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B9DD" w14:textId="77777777" w:rsidR="000A3617" w:rsidRDefault="000A3617" w:rsidP="000A3617">
      <w:pPr>
        <w:jc w:val="center"/>
        <w:rPr>
          <w:rFonts w:ascii="Georgia" w:hAnsi="Georgia"/>
          <w:sz w:val="56"/>
          <w:szCs w:val="56"/>
        </w:rPr>
      </w:pPr>
    </w:p>
    <w:p w14:paraId="1B31D734" w14:textId="77777777" w:rsidR="000A3617" w:rsidRDefault="000A3617" w:rsidP="000A3617">
      <w:pPr>
        <w:jc w:val="center"/>
        <w:rPr>
          <w:rFonts w:ascii="Georgia" w:hAnsi="Georgia"/>
          <w:sz w:val="56"/>
          <w:szCs w:val="56"/>
        </w:rPr>
      </w:pPr>
    </w:p>
    <w:p w14:paraId="0F5EEBCF" w14:textId="77777777" w:rsidR="000A3617" w:rsidRDefault="000A3617" w:rsidP="000A3617">
      <w:pPr>
        <w:jc w:val="center"/>
        <w:rPr>
          <w:rFonts w:ascii="Georgia" w:hAnsi="Georgia"/>
          <w:sz w:val="56"/>
          <w:szCs w:val="56"/>
        </w:rPr>
      </w:pPr>
    </w:p>
    <w:p w14:paraId="3DC51518" w14:textId="0A9F2707" w:rsidR="000A3617" w:rsidRPr="000A3617" w:rsidRDefault="000A3617" w:rsidP="000A3617">
      <w:pPr>
        <w:jc w:val="center"/>
        <w:rPr>
          <w:rFonts w:ascii="Georgia" w:hAnsi="Georgia"/>
          <w:sz w:val="72"/>
          <w:szCs w:val="72"/>
        </w:rPr>
      </w:pPr>
      <w:r w:rsidRPr="000A3617">
        <w:rPr>
          <w:rFonts w:ascii="Georgia" w:hAnsi="Georgia"/>
          <w:sz w:val="72"/>
          <w:szCs w:val="72"/>
        </w:rPr>
        <w:t>ARC COMMITTE</w:t>
      </w:r>
      <w:r>
        <w:rPr>
          <w:rFonts w:ascii="Georgia" w:hAnsi="Georgia"/>
          <w:sz w:val="72"/>
          <w:szCs w:val="72"/>
        </w:rPr>
        <w:t>E</w:t>
      </w:r>
    </w:p>
    <w:p w14:paraId="0F77541A" w14:textId="77777777" w:rsidR="000A3617" w:rsidRDefault="000A3617" w:rsidP="000A3617">
      <w:pPr>
        <w:jc w:val="center"/>
        <w:rPr>
          <w:rFonts w:ascii="Georgia" w:hAnsi="Georgia"/>
          <w:sz w:val="56"/>
          <w:szCs w:val="56"/>
        </w:rPr>
      </w:pPr>
    </w:p>
    <w:p w14:paraId="5F8D02C4" w14:textId="7188281A" w:rsidR="00856812" w:rsidRPr="000A3617" w:rsidRDefault="000A3617" w:rsidP="000A3617">
      <w:pPr>
        <w:jc w:val="center"/>
        <w:rPr>
          <w:rFonts w:ascii="Georgia" w:hAnsi="Georgia"/>
          <w:sz w:val="56"/>
          <w:szCs w:val="56"/>
        </w:rPr>
      </w:pPr>
      <w:r w:rsidRPr="000A3617">
        <w:rPr>
          <w:rFonts w:ascii="Georgia" w:hAnsi="Georgia"/>
          <w:sz w:val="56"/>
          <w:szCs w:val="56"/>
        </w:rPr>
        <w:t>did not meet in December</w:t>
      </w:r>
      <w:r>
        <w:rPr>
          <w:rFonts w:ascii="Georgia" w:hAnsi="Georgia"/>
          <w:sz w:val="56"/>
          <w:szCs w:val="56"/>
        </w:rPr>
        <w:t xml:space="preserve"> 2025</w:t>
      </w:r>
    </w:p>
    <w:sectPr w:rsidR="00856812" w:rsidRPr="000A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17"/>
    <w:rsid w:val="000A3617"/>
    <w:rsid w:val="00856812"/>
    <w:rsid w:val="009274F7"/>
    <w:rsid w:val="00C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AA5A"/>
  <w15:chartTrackingRefBased/>
  <w15:docId w15:val="{022CC7C3-6356-43B9-A8EE-85651B20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39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Robinette</dc:creator>
  <cp:keywords/>
  <dc:description/>
  <cp:lastModifiedBy>Catherine Robinette</cp:lastModifiedBy>
  <cp:revision>1</cp:revision>
  <dcterms:created xsi:type="dcterms:W3CDTF">2026-04-01T22:46:00Z</dcterms:created>
  <dcterms:modified xsi:type="dcterms:W3CDTF">2026-04-01T22:49:00Z</dcterms:modified>
</cp:coreProperties>
</file>