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330F1" w14:textId="77777777" w:rsidR="00D237A8" w:rsidRDefault="00D237A8" w:rsidP="00D237A8">
      <w:pPr>
        <w:tabs>
          <w:tab w:val="left" w:pos="540"/>
        </w:tabs>
        <w:jc w:val="center"/>
        <w:rPr>
          <w:b/>
          <w:bCs/>
          <w:sz w:val="28"/>
          <w:szCs w:val="28"/>
        </w:rPr>
      </w:pPr>
      <w:r>
        <w:rPr>
          <w:b/>
          <w:bCs/>
          <w:sz w:val="28"/>
          <w:szCs w:val="28"/>
        </w:rPr>
        <w:t>HACIENDA CARMEL COMMUNITY ASSOCIATION</w:t>
      </w:r>
    </w:p>
    <w:p w14:paraId="59C993F9" w14:textId="77777777" w:rsidR="00D237A8" w:rsidRDefault="00D237A8" w:rsidP="00D237A8">
      <w:pPr>
        <w:tabs>
          <w:tab w:val="left" w:pos="540"/>
        </w:tabs>
        <w:jc w:val="center"/>
        <w:rPr>
          <w:b/>
          <w:bCs/>
          <w:sz w:val="28"/>
          <w:szCs w:val="28"/>
        </w:rPr>
      </w:pPr>
      <w:r>
        <w:rPr>
          <w:b/>
          <w:bCs/>
          <w:sz w:val="28"/>
          <w:szCs w:val="28"/>
        </w:rPr>
        <w:t>MINUTES OF THE REGULAR MEETING OF THE</w:t>
      </w:r>
    </w:p>
    <w:p w14:paraId="253EA322" w14:textId="77777777" w:rsidR="00D237A8" w:rsidRDefault="00D237A8" w:rsidP="00D237A8">
      <w:pPr>
        <w:tabs>
          <w:tab w:val="left" w:pos="540"/>
        </w:tabs>
        <w:jc w:val="center"/>
        <w:rPr>
          <w:b/>
          <w:bCs/>
          <w:sz w:val="28"/>
          <w:szCs w:val="28"/>
        </w:rPr>
      </w:pPr>
      <w:r>
        <w:rPr>
          <w:b/>
          <w:bCs/>
          <w:sz w:val="28"/>
          <w:szCs w:val="28"/>
        </w:rPr>
        <w:t>BOARD OF DIRECTORS</w:t>
      </w:r>
    </w:p>
    <w:p w14:paraId="6F050380" w14:textId="62B5A645" w:rsidR="00D237A8" w:rsidRDefault="004168A0" w:rsidP="00D237A8">
      <w:pPr>
        <w:tabs>
          <w:tab w:val="left" w:pos="540"/>
        </w:tabs>
        <w:jc w:val="center"/>
        <w:rPr>
          <w:b/>
          <w:bCs/>
          <w:sz w:val="28"/>
          <w:szCs w:val="28"/>
        </w:rPr>
      </w:pPr>
      <w:r>
        <w:rPr>
          <w:b/>
          <w:bCs/>
          <w:sz w:val="28"/>
          <w:szCs w:val="28"/>
        </w:rPr>
        <w:t xml:space="preserve">Thursday, </w:t>
      </w:r>
      <w:r w:rsidR="00100376">
        <w:rPr>
          <w:b/>
          <w:bCs/>
          <w:sz w:val="28"/>
          <w:szCs w:val="28"/>
        </w:rPr>
        <w:t>January 22</w:t>
      </w:r>
      <w:r w:rsidR="00D277B7">
        <w:rPr>
          <w:b/>
          <w:bCs/>
          <w:sz w:val="28"/>
          <w:szCs w:val="28"/>
        </w:rPr>
        <w:t>, 202</w:t>
      </w:r>
      <w:r w:rsidR="00100376">
        <w:rPr>
          <w:b/>
          <w:bCs/>
          <w:sz w:val="28"/>
          <w:szCs w:val="28"/>
        </w:rPr>
        <w:t>6</w:t>
      </w:r>
    </w:p>
    <w:p w14:paraId="2E642F86" w14:textId="452F1654" w:rsidR="00D237A8" w:rsidRPr="00694413" w:rsidRDefault="00D237A8" w:rsidP="00D237A8">
      <w:pPr>
        <w:tabs>
          <w:tab w:val="left" w:pos="540"/>
        </w:tabs>
        <w:jc w:val="center"/>
        <w:rPr>
          <w:b/>
          <w:bCs/>
          <w:sz w:val="28"/>
          <w:szCs w:val="28"/>
        </w:rPr>
      </w:pPr>
      <w:r w:rsidRPr="00694413">
        <w:rPr>
          <w:b/>
          <w:bCs/>
          <w:sz w:val="28"/>
          <w:szCs w:val="28"/>
        </w:rPr>
        <w:t>Casa Fiesta</w:t>
      </w:r>
    </w:p>
    <w:p w14:paraId="46BB593E" w14:textId="77777777" w:rsidR="00D237A8" w:rsidRDefault="00D237A8" w:rsidP="00D237A8">
      <w:pPr>
        <w:tabs>
          <w:tab w:val="left" w:pos="540"/>
        </w:tabs>
        <w:jc w:val="center"/>
        <w:rPr>
          <w:b/>
          <w:bCs/>
          <w:sz w:val="24"/>
          <w:szCs w:val="24"/>
          <w:u w:val="single"/>
        </w:rPr>
      </w:pPr>
    </w:p>
    <w:p w14:paraId="567FE203" w14:textId="77777777" w:rsidR="00C92456" w:rsidRDefault="00C92456" w:rsidP="00D237A8">
      <w:pPr>
        <w:tabs>
          <w:tab w:val="left" w:pos="540"/>
        </w:tabs>
        <w:jc w:val="center"/>
        <w:rPr>
          <w:b/>
          <w:bCs/>
          <w:sz w:val="24"/>
          <w:szCs w:val="24"/>
          <w:u w:val="single"/>
        </w:rPr>
      </w:pPr>
    </w:p>
    <w:p w14:paraId="4DE99B70" w14:textId="77777777" w:rsidR="00D237A8" w:rsidRDefault="00D237A8" w:rsidP="00D237A8">
      <w:pPr>
        <w:tabs>
          <w:tab w:val="left" w:pos="540"/>
        </w:tabs>
        <w:rPr>
          <w:sz w:val="24"/>
          <w:szCs w:val="24"/>
        </w:rPr>
      </w:pPr>
      <w:r w:rsidRPr="00694413">
        <w:rPr>
          <w:b/>
          <w:bCs/>
          <w:sz w:val="24"/>
          <w:szCs w:val="24"/>
          <w:u w:val="single"/>
        </w:rPr>
        <w:t>PRESENT</w:t>
      </w:r>
      <w:r w:rsidRPr="00694413">
        <w:rPr>
          <w:sz w:val="24"/>
          <w:szCs w:val="24"/>
        </w:rPr>
        <w:t>:</w:t>
      </w:r>
    </w:p>
    <w:p w14:paraId="15FCE5FE" w14:textId="3AC1E804" w:rsidR="00D237A8" w:rsidRDefault="00D237A8" w:rsidP="00D237A8">
      <w:pPr>
        <w:rPr>
          <w:sz w:val="24"/>
          <w:szCs w:val="24"/>
        </w:rPr>
      </w:pPr>
      <w:r>
        <w:rPr>
          <w:sz w:val="24"/>
          <w:szCs w:val="24"/>
        </w:rPr>
        <w:t xml:space="preserve">Mr. </w:t>
      </w:r>
      <w:r w:rsidR="000F2785">
        <w:rPr>
          <w:sz w:val="24"/>
          <w:szCs w:val="24"/>
        </w:rPr>
        <w:t>Ken Rothstein</w:t>
      </w:r>
      <w:r>
        <w:rPr>
          <w:sz w:val="24"/>
          <w:szCs w:val="24"/>
        </w:rPr>
        <w:t>, President &amp; Director</w:t>
      </w:r>
    </w:p>
    <w:p w14:paraId="220FEDA2" w14:textId="036EB888" w:rsidR="00D237A8" w:rsidRDefault="00D237A8" w:rsidP="00D237A8">
      <w:pPr>
        <w:rPr>
          <w:sz w:val="24"/>
          <w:szCs w:val="24"/>
        </w:rPr>
      </w:pPr>
      <w:r w:rsidRPr="00DB328F">
        <w:rPr>
          <w:sz w:val="24"/>
          <w:szCs w:val="24"/>
        </w:rPr>
        <w:t xml:space="preserve">Ms. </w:t>
      </w:r>
      <w:r w:rsidR="000F2785">
        <w:rPr>
          <w:sz w:val="24"/>
          <w:szCs w:val="24"/>
        </w:rPr>
        <w:t>Sara Harnish</w:t>
      </w:r>
      <w:r w:rsidRPr="00DB328F">
        <w:rPr>
          <w:sz w:val="24"/>
          <w:szCs w:val="24"/>
        </w:rPr>
        <w:t>, Vice-President &amp; Director</w:t>
      </w:r>
    </w:p>
    <w:p w14:paraId="581C27B5" w14:textId="6529DFDF" w:rsidR="00D237A8" w:rsidRDefault="00D237A8" w:rsidP="00D237A8">
      <w:pPr>
        <w:rPr>
          <w:sz w:val="24"/>
          <w:szCs w:val="24"/>
        </w:rPr>
      </w:pPr>
      <w:r>
        <w:rPr>
          <w:sz w:val="24"/>
          <w:szCs w:val="24"/>
        </w:rPr>
        <w:t xml:space="preserve">Ms. </w:t>
      </w:r>
      <w:r w:rsidR="000F2785">
        <w:rPr>
          <w:sz w:val="24"/>
          <w:szCs w:val="24"/>
        </w:rPr>
        <w:t>Holly Carlin</w:t>
      </w:r>
      <w:r>
        <w:rPr>
          <w:sz w:val="24"/>
          <w:szCs w:val="24"/>
        </w:rPr>
        <w:t>, Treasurer &amp; Director</w:t>
      </w:r>
    </w:p>
    <w:p w14:paraId="4B2C2C03" w14:textId="77777777" w:rsidR="00D237A8" w:rsidRDefault="00D237A8" w:rsidP="00D237A8">
      <w:pPr>
        <w:rPr>
          <w:sz w:val="24"/>
          <w:szCs w:val="24"/>
        </w:rPr>
      </w:pPr>
      <w:r>
        <w:rPr>
          <w:sz w:val="24"/>
          <w:szCs w:val="24"/>
        </w:rPr>
        <w:t>Ms. Niki Tugwell, Corporate Secretary &amp;</w:t>
      </w:r>
      <w:r w:rsidRPr="009E7FE6">
        <w:rPr>
          <w:sz w:val="24"/>
          <w:szCs w:val="24"/>
        </w:rPr>
        <w:t xml:space="preserve"> D</w:t>
      </w:r>
      <w:r>
        <w:rPr>
          <w:sz w:val="24"/>
          <w:szCs w:val="24"/>
        </w:rPr>
        <w:t>irector</w:t>
      </w:r>
    </w:p>
    <w:p w14:paraId="38AC02E5" w14:textId="77777777" w:rsidR="00D277B7" w:rsidRDefault="00D277B7" w:rsidP="00D277B7">
      <w:pPr>
        <w:rPr>
          <w:sz w:val="24"/>
          <w:szCs w:val="24"/>
        </w:rPr>
      </w:pPr>
      <w:r>
        <w:rPr>
          <w:sz w:val="24"/>
          <w:szCs w:val="24"/>
        </w:rPr>
        <w:t>Ms. Rochelle Blank-Zimmer, Director</w:t>
      </w:r>
    </w:p>
    <w:p w14:paraId="1CDC6A75" w14:textId="77777777" w:rsidR="00D237A8" w:rsidRDefault="00D237A8" w:rsidP="00D237A8">
      <w:pPr>
        <w:rPr>
          <w:sz w:val="24"/>
          <w:szCs w:val="24"/>
        </w:rPr>
      </w:pPr>
      <w:r>
        <w:rPr>
          <w:sz w:val="24"/>
          <w:szCs w:val="24"/>
        </w:rPr>
        <w:t>Ms. Catherine Robinette, Community Manager</w:t>
      </w:r>
    </w:p>
    <w:p w14:paraId="4EECD522" w14:textId="77777777" w:rsidR="00D237A8" w:rsidRDefault="00D237A8" w:rsidP="00D237A8">
      <w:pPr>
        <w:rPr>
          <w:sz w:val="24"/>
          <w:szCs w:val="24"/>
        </w:rPr>
      </w:pPr>
      <w:r>
        <w:rPr>
          <w:sz w:val="24"/>
          <w:szCs w:val="24"/>
        </w:rPr>
        <w:t>Ms. Jeanne Mileti, Recording Secretary</w:t>
      </w:r>
    </w:p>
    <w:p w14:paraId="3CEFD5BC" w14:textId="77777777" w:rsidR="004168A0" w:rsidRDefault="004168A0" w:rsidP="00D237A8">
      <w:pPr>
        <w:rPr>
          <w:sz w:val="24"/>
          <w:szCs w:val="24"/>
        </w:rPr>
      </w:pPr>
    </w:p>
    <w:p w14:paraId="2A36D84F" w14:textId="10BF62D6" w:rsidR="00D237A8" w:rsidRDefault="00100376" w:rsidP="00D237A8">
      <w:pPr>
        <w:rPr>
          <w:sz w:val="24"/>
          <w:szCs w:val="24"/>
        </w:rPr>
      </w:pPr>
      <w:r>
        <w:rPr>
          <w:sz w:val="24"/>
          <w:szCs w:val="24"/>
        </w:rPr>
        <w:t>Forty</w:t>
      </w:r>
      <w:r w:rsidR="00850677">
        <w:rPr>
          <w:sz w:val="24"/>
          <w:szCs w:val="24"/>
        </w:rPr>
        <w:t xml:space="preserve"> </w:t>
      </w:r>
      <w:r w:rsidR="00D237A8">
        <w:rPr>
          <w:sz w:val="24"/>
          <w:szCs w:val="24"/>
        </w:rPr>
        <w:t xml:space="preserve">members attended the open meeting in Casa Fiesta. </w:t>
      </w:r>
    </w:p>
    <w:p w14:paraId="59453F03" w14:textId="77777777" w:rsidR="00372496" w:rsidRDefault="00372496" w:rsidP="00D237A8">
      <w:pPr>
        <w:rPr>
          <w:sz w:val="24"/>
          <w:szCs w:val="24"/>
        </w:rPr>
      </w:pPr>
    </w:p>
    <w:p w14:paraId="095915E5" w14:textId="30A78855" w:rsidR="00D237A8" w:rsidRPr="00F47F26" w:rsidRDefault="00D237A8" w:rsidP="00D237A8">
      <w:pPr>
        <w:numPr>
          <w:ilvl w:val="0"/>
          <w:numId w:val="2"/>
        </w:numPr>
        <w:rPr>
          <w:i/>
          <w:iCs/>
          <w:sz w:val="24"/>
          <w:szCs w:val="24"/>
        </w:rPr>
      </w:pPr>
      <w:r w:rsidRPr="00CE0E47">
        <w:rPr>
          <w:b/>
          <w:bCs/>
          <w:sz w:val="24"/>
          <w:szCs w:val="24"/>
          <w:u w:val="single"/>
        </w:rPr>
        <w:t>CALL TO ORDER</w:t>
      </w:r>
      <w:r w:rsidRPr="00CE0E47">
        <w:rPr>
          <w:sz w:val="24"/>
          <w:szCs w:val="24"/>
        </w:rPr>
        <w:t>: The open meeting was called to order at 10:</w:t>
      </w:r>
      <w:r w:rsidR="00FA761E">
        <w:rPr>
          <w:sz w:val="24"/>
          <w:szCs w:val="24"/>
        </w:rPr>
        <w:t>3</w:t>
      </w:r>
      <w:r w:rsidR="00100376">
        <w:rPr>
          <w:sz w:val="24"/>
          <w:szCs w:val="24"/>
        </w:rPr>
        <w:t>2</w:t>
      </w:r>
      <w:r w:rsidRPr="00CE0E47">
        <w:rPr>
          <w:sz w:val="24"/>
          <w:szCs w:val="24"/>
        </w:rPr>
        <w:t xml:space="preserve"> a.m. by </w:t>
      </w:r>
      <w:r w:rsidR="000F2785">
        <w:rPr>
          <w:sz w:val="24"/>
          <w:szCs w:val="24"/>
        </w:rPr>
        <w:t>Ken Rothstein</w:t>
      </w:r>
      <w:r>
        <w:rPr>
          <w:sz w:val="24"/>
          <w:szCs w:val="24"/>
        </w:rPr>
        <w:t>, President</w:t>
      </w:r>
      <w:r w:rsidRPr="00CE0E47">
        <w:rPr>
          <w:sz w:val="24"/>
          <w:szCs w:val="24"/>
        </w:rPr>
        <w:t xml:space="preserve">.  </w:t>
      </w:r>
    </w:p>
    <w:p w14:paraId="39A99FF9" w14:textId="77777777" w:rsidR="00D237A8" w:rsidRPr="00CE0E47" w:rsidRDefault="00D237A8" w:rsidP="00D237A8">
      <w:pPr>
        <w:ind w:left="720"/>
        <w:rPr>
          <w:i/>
          <w:iCs/>
          <w:sz w:val="24"/>
          <w:szCs w:val="24"/>
        </w:rPr>
      </w:pPr>
    </w:p>
    <w:p w14:paraId="10046F73" w14:textId="70318451" w:rsidR="00D237A8" w:rsidRDefault="00D237A8" w:rsidP="00D237A8">
      <w:pPr>
        <w:numPr>
          <w:ilvl w:val="0"/>
          <w:numId w:val="2"/>
        </w:numPr>
        <w:rPr>
          <w:sz w:val="24"/>
          <w:szCs w:val="24"/>
        </w:rPr>
      </w:pPr>
      <w:r w:rsidRPr="004D2275">
        <w:rPr>
          <w:b/>
          <w:bCs/>
          <w:sz w:val="24"/>
          <w:szCs w:val="24"/>
          <w:u w:val="single"/>
        </w:rPr>
        <w:t>REVISION OF AGENDA</w:t>
      </w:r>
      <w:r w:rsidRPr="004D2275">
        <w:rPr>
          <w:sz w:val="24"/>
          <w:szCs w:val="24"/>
        </w:rPr>
        <w:t xml:space="preserve">: </w:t>
      </w:r>
      <w:r w:rsidR="00E63A10">
        <w:rPr>
          <w:sz w:val="24"/>
          <w:szCs w:val="24"/>
        </w:rPr>
        <w:tab/>
      </w:r>
      <w:r w:rsidR="00010DE0">
        <w:rPr>
          <w:sz w:val="24"/>
          <w:szCs w:val="24"/>
        </w:rPr>
        <w:t xml:space="preserve">Ms. </w:t>
      </w:r>
      <w:r w:rsidR="00FC4946">
        <w:rPr>
          <w:sz w:val="24"/>
          <w:szCs w:val="24"/>
        </w:rPr>
        <w:t>Carlin asked th</w:t>
      </w:r>
      <w:r w:rsidR="00100376">
        <w:rPr>
          <w:sz w:val="24"/>
          <w:szCs w:val="24"/>
        </w:rPr>
        <w:t xml:space="preserve">at item 4(c), Verification of Bank Reconciliations for December, be removed from the </w:t>
      </w:r>
      <w:r w:rsidR="00C01343">
        <w:rPr>
          <w:sz w:val="24"/>
          <w:szCs w:val="24"/>
        </w:rPr>
        <w:t xml:space="preserve">Consent </w:t>
      </w:r>
      <w:r w:rsidR="00100376">
        <w:rPr>
          <w:sz w:val="24"/>
          <w:szCs w:val="24"/>
        </w:rPr>
        <w:t>Agenda.  Also, that t</w:t>
      </w:r>
      <w:r w:rsidR="00923DC0">
        <w:rPr>
          <w:sz w:val="24"/>
          <w:szCs w:val="24"/>
        </w:rPr>
        <w:t>he December 18</w:t>
      </w:r>
      <w:r w:rsidR="00923DC0" w:rsidRPr="00923DC0">
        <w:rPr>
          <w:sz w:val="24"/>
          <w:szCs w:val="24"/>
          <w:vertAlign w:val="superscript"/>
        </w:rPr>
        <w:t>th</w:t>
      </w:r>
      <w:r w:rsidR="00923DC0">
        <w:rPr>
          <w:sz w:val="24"/>
          <w:szCs w:val="24"/>
        </w:rPr>
        <w:t xml:space="preserve"> minutes be corrected:  #6, Treasurer’s Report, line four, “prior year” should be changed to “prior month.”</w:t>
      </w:r>
    </w:p>
    <w:p w14:paraId="452AE3A1" w14:textId="77777777" w:rsidR="00183DC3" w:rsidRPr="004D2275" w:rsidRDefault="00183DC3" w:rsidP="00183DC3">
      <w:pPr>
        <w:ind w:left="720"/>
        <w:rPr>
          <w:sz w:val="24"/>
          <w:szCs w:val="24"/>
        </w:rPr>
      </w:pPr>
    </w:p>
    <w:p w14:paraId="15344088" w14:textId="6D11EF85" w:rsidR="00D237A8" w:rsidRPr="00010DE0" w:rsidRDefault="00D237A8" w:rsidP="00D237A8">
      <w:pPr>
        <w:numPr>
          <w:ilvl w:val="0"/>
          <w:numId w:val="2"/>
        </w:numPr>
        <w:rPr>
          <w:b/>
          <w:bCs/>
          <w:sz w:val="24"/>
          <w:szCs w:val="24"/>
          <w:u w:val="single"/>
        </w:rPr>
      </w:pPr>
      <w:r w:rsidRPr="00EE5DC7">
        <w:rPr>
          <w:b/>
          <w:bCs/>
          <w:sz w:val="24"/>
          <w:szCs w:val="24"/>
          <w:u w:val="single"/>
        </w:rPr>
        <w:t>MEMBER COMMENTS ON AGENDA ITEMS</w:t>
      </w:r>
      <w:r w:rsidRPr="00EE5DC7">
        <w:rPr>
          <w:sz w:val="24"/>
          <w:szCs w:val="24"/>
        </w:rPr>
        <w:t xml:space="preserve">: </w:t>
      </w:r>
      <w:r w:rsidR="00FC4946">
        <w:rPr>
          <w:sz w:val="24"/>
          <w:szCs w:val="24"/>
        </w:rPr>
        <w:t xml:space="preserve"> None</w:t>
      </w:r>
    </w:p>
    <w:p w14:paraId="073D549E" w14:textId="77777777" w:rsidR="00FA761E" w:rsidRDefault="00FA761E" w:rsidP="00FA761E">
      <w:pPr>
        <w:pStyle w:val="ListParagraph"/>
        <w:rPr>
          <w:b/>
          <w:bCs/>
          <w:sz w:val="24"/>
          <w:szCs w:val="24"/>
          <w:u w:val="single"/>
        </w:rPr>
      </w:pPr>
    </w:p>
    <w:p w14:paraId="5BF20B6C" w14:textId="77777777" w:rsidR="00D237A8" w:rsidRDefault="00D237A8" w:rsidP="00D237A8">
      <w:pPr>
        <w:numPr>
          <w:ilvl w:val="0"/>
          <w:numId w:val="2"/>
        </w:numPr>
        <w:tabs>
          <w:tab w:val="left" w:pos="720"/>
          <w:tab w:val="left" w:pos="2880"/>
          <w:tab w:val="left" w:pos="4320"/>
          <w:tab w:val="left" w:pos="5040"/>
          <w:tab w:val="left" w:pos="5760"/>
          <w:tab w:val="left" w:pos="6480"/>
          <w:tab w:val="left" w:pos="7200"/>
          <w:tab w:val="left" w:pos="7920"/>
          <w:tab w:val="left" w:pos="8636"/>
          <w:tab w:val="right" w:pos="9360"/>
        </w:tabs>
        <w:rPr>
          <w:sz w:val="24"/>
          <w:szCs w:val="24"/>
        </w:rPr>
      </w:pPr>
      <w:r w:rsidRPr="006953D6">
        <w:rPr>
          <w:b/>
          <w:bCs/>
          <w:sz w:val="24"/>
          <w:szCs w:val="24"/>
          <w:u w:val="single"/>
        </w:rPr>
        <w:t>CONSENT AGENDA</w:t>
      </w:r>
      <w:r w:rsidRPr="00116DB7">
        <w:rPr>
          <w:sz w:val="24"/>
          <w:szCs w:val="24"/>
        </w:rPr>
        <w:t>:</w:t>
      </w:r>
    </w:p>
    <w:p w14:paraId="6FAD1A34" w14:textId="77777777" w:rsidR="00D237A8" w:rsidRDefault="00D237A8" w:rsidP="00D237A8">
      <w:pPr>
        <w:pStyle w:val="ListParagraph"/>
        <w:rPr>
          <w:sz w:val="24"/>
          <w:szCs w:val="24"/>
        </w:rPr>
      </w:pPr>
    </w:p>
    <w:p w14:paraId="5ED33347" w14:textId="77777777" w:rsidR="00D237A8" w:rsidRDefault="00D237A8" w:rsidP="00D237A8">
      <w:pPr>
        <w:numPr>
          <w:ilvl w:val="0"/>
          <w:numId w:val="3"/>
        </w:numPr>
        <w:tabs>
          <w:tab w:val="left" w:pos="720"/>
          <w:tab w:val="left" w:pos="1440"/>
          <w:tab w:val="left" w:pos="6480"/>
          <w:tab w:val="left" w:pos="7200"/>
          <w:tab w:val="left" w:pos="7920"/>
          <w:tab w:val="left" w:pos="8636"/>
          <w:tab w:val="right" w:pos="9360"/>
        </w:tabs>
        <w:rPr>
          <w:sz w:val="24"/>
          <w:szCs w:val="24"/>
        </w:rPr>
      </w:pPr>
      <w:r w:rsidRPr="007A1C75">
        <w:rPr>
          <w:b/>
          <w:bCs/>
          <w:sz w:val="24"/>
          <w:szCs w:val="24"/>
        </w:rPr>
        <w:t>Approval of Minutes</w:t>
      </w:r>
      <w:r w:rsidRPr="007A1C75">
        <w:rPr>
          <w:sz w:val="24"/>
          <w:szCs w:val="24"/>
        </w:rPr>
        <w:t xml:space="preserve">:  </w:t>
      </w:r>
    </w:p>
    <w:p w14:paraId="67630455" w14:textId="6E5680AB" w:rsidR="00D237A8" w:rsidRDefault="00D237A8" w:rsidP="000F2785">
      <w:pPr>
        <w:pStyle w:val="ListParagraph"/>
        <w:numPr>
          <w:ilvl w:val="0"/>
          <w:numId w:val="10"/>
        </w:numPr>
        <w:tabs>
          <w:tab w:val="left" w:pos="720"/>
          <w:tab w:val="left" w:pos="1440"/>
          <w:tab w:val="left" w:pos="6480"/>
          <w:tab w:val="left" w:pos="7200"/>
          <w:tab w:val="left" w:pos="7920"/>
          <w:tab w:val="left" w:pos="8636"/>
          <w:tab w:val="right" w:pos="9360"/>
        </w:tabs>
        <w:rPr>
          <w:sz w:val="24"/>
          <w:szCs w:val="24"/>
        </w:rPr>
      </w:pPr>
      <w:r w:rsidRPr="000F2785">
        <w:rPr>
          <w:sz w:val="24"/>
          <w:szCs w:val="24"/>
        </w:rPr>
        <w:t xml:space="preserve">Regular Board Meeting of </w:t>
      </w:r>
      <w:r w:rsidR="00923DC0">
        <w:rPr>
          <w:sz w:val="24"/>
          <w:szCs w:val="24"/>
        </w:rPr>
        <w:t>December 18</w:t>
      </w:r>
      <w:r w:rsidRPr="000F2785">
        <w:rPr>
          <w:sz w:val="24"/>
          <w:szCs w:val="24"/>
        </w:rPr>
        <w:t>, 202</w:t>
      </w:r>
      <w:r w:rsidR="00D407A2" w:rsidRPr="000F2785">
        <w:rPr>
          <w:sz w:val="24"/>
          <w:szCs w:val="24"/>
        </w:rPr>
        <w:t>5</w:t>
      </w:r>
    </w:p>
    <w:p w14:paraId="02C32283" w14:textId="1C5BC2B2" w:rsidR="00D237A8" w:rsidRDefault="00D237A8" w:rsidP="00D237A8">
      <w:pPr>
        <w:tabs>
          <w:tab w:val="left" w:pos="720"/>
          <w:tab w:val="left" w:pos="1440"/>
          <w:tab w:val="left" w:pos="6480"/>
          <w:tab w:val="left" w:pos="7200"/>
          <w:tab w:val="left" w:pos="7920"/>
          <w:tab w:val="left" w:pos="8636"/>
          <w:tab w:val="right" w:pos="9360"/>
        </w:tabs>
        <w:ind w:left="1080"/>
        <w:rPr>
          <w:sz w:val="24"/>
          <w:szCs w:val="24"/>
        </w:rPr>
      </w:pPr>
      <w:r>
        <w:rPr>
          <w:sz w:val="24"/>
          <w:szCs w:val="24"/>
        </w:rPr>
        <w:tab/>
      </w:r>
      <w:r>
        <w:rPr>
          <w:sz w:val="24"/>
          <w:szCs w:val="24"/>
        </w:rPr>
        <w:tab/>
      </w:r>
    </w:p>
    <w:p w14:paraId="37B70D8C" w14:textId="028C9EBF" w:rsidR="004A3111" w:rsidRPr="00045648" w:rsidRDefault="00D237A8" w:rsidP="00251B82">
      <w:pPr>
        <w:pStyle w:val="ListParagraph"/>
        <w:numPr>
          <w:ilvl w:val="0"/>
          <w:numId w:val="3"/>
        </w:numPr>
        <w:tabs>
          <w:tab w:val="left" w:pos="720"/>
          <w:tab w:val="left" w:pos="1440"/>
          <w:tab w:val="left" w:pos="2970"/>
          <w:tab w:val="left" w:pos="4320"/>
          <w:tab w:val="left" w:pos="5040"/>
          <w:tab w:val="left" w:pos="5760"/>
          <w:tab w:val="left" w:pos="6480"/>
          <w:tab w:val="left" w:pos="7200"/>
          <w:tab w:val="left" w:pos="7920"/>
          <w:tab w:val="left" w:pos="8636"/>
          <w:tab w:val="right" w:pos="9360"/>
        </w:tabs>
        <w:rPr>
          <w:b/>
          <w:bCs/>
          <w:sz w:val="24"/>
          <w:szCs w:val="24"/>
        </w:rPr>
      </w:pPr>
      <w:r w:rsidRPr="00FF78B7">
        <w:rPr>
          <w:b/>
          <w:bCs/>
          <w:sz w:val="24"/>
          <w:szCs w:val="24"/>
        </w:rPr>
        <w:t xml:space="preserve">Occupancy Approvals: </w:t>
      </w:r>
      <w:r w:rsidR="00FC4946">
        <w:rPr>
          <w:sz w:val="24"/>
          <w:szCs w:val="24"/>
        </w:rPr>
        <w:t xml:space="preserve"> </w:t>
      </w:r>
    </w:p>
    <w:p w14:paraId="438E2560" w14:textId="77777777" w:rsidR="00045648" w:rsidRDefault="00045648" w:rsidP="00045648">
      <w:pPr>
        <w:pStyle w:val="ListParagraph"/>
        <w:ind w:left="1800" w:firstLine="360"/>
        <w:rPr>
          <w:sz w:val="24"/>
          <w:szCs w:val="24"/>
        </w:rPr>
      </w:pPr>
      <w:r>
        <w:rPr>
          <w:sz w:val="24"/>
          <w:szCs w:val="24"/>
        </w:rPr>
        <w:t>Elizabeth Lehman</w:t>
      </w:r>
      <w:r>
        <w:rPr>
          <w:sz w:val="24"/>
          <w:szCs w:val="24"/>
        </w:rPr>
        <w:tab/>
      </w:r>
      <w:r>
        <w:rPr>
          <w:sz w:val="24"/>
          <w:szCs w:val="24"/>
        </w:rPr>
        <w:tab/>
      </w:r>
      <w:r>
        <w:rPr>
          <w:sz w:val="24"/>
          <w:szCs w:val="24"/>
        </w:rPr>
        <w:tab/>
        <w:t>Authorized Occupant, Purchasing #163</w:t>
      </w:r>
    </w:p>
    <w:p w14:paraId="3F3CB26F" w14:textId="77777777" w:rsidR="00045648" w:rsidRDefault="00045648" w:rsidP="00045648">
      <w:pPr>
        <w:pStyle w:val="ListParagraph"/>
        <w:ind w:left="1440" w:firstLine="720"/>
        <w:rPr>
          <w:sz w:val="24"/>
          <w:szCs w:val="24"/>
        </w:rPr>
      </w:pPr>
      <w:r>
        <w:rPr>
          <w:sz w:val="24"/>
          <w:szCs w:val="24"/>
        </w:rPr>
        <w:t>Lanaya Ballou</w:t>
      </w:r>
      <w:r>
        <w:rPr>
          <w:sz w:val="24"/>
          <w:szCs w:val="24"/>
        </w:rPr>
        <w:tab/>
      </w:r>
      <w:r>
        <w:rPr>
          <w:sz w:val="24"/>
          <w:szCs w:val="24"/>
        </w:rPr>
        <w:tab/>
      </w:r>
      <w:r>
        <w:rPr>
          <w:sz w:val="24"/>
          <w:szCs w:val="24"/>
        </w:rPr>
        <w:tab/>
      </w:r>
      <w:r>
        <w:rPr>
          <w:sz w:val="24"/>
          <w:szCs w:val="24"/>
        </w:rPr>
        <w:tab/>
        <w:t>Authorized Occupant, Purchasing #44</w:t>
      </w:r>
    </w:p>
    <w:p w14:paraId="16962F02" w14:textId="77777777" w:rsidR="00045648" w:rsidRDefault="00045648" w:rsidP="00045648">
      <w:pPr>
        <w:pStyle w:val="ListParagraph"/>
        <w:ind w:left="2160"/>
        <w:rPr>
          <w:sz w:val="24"/>
          <w:szCs w:val="24"/>
        </w:rPr>
      </w:pPr>
      <w:r>
        <w:rPr>
          <w:sz w:val="24"/>
          <w:szCs w:val="24"/>
        </w:rPr>
        <w:t>Marilyn Woods</w:t>
      </w:r>
      <w:r>
        <w:rPr>
          <w:sz w:val="24"/>
          <w:szCs w:val="24"/>
        </w:rPr>
        <w:tab/>
      </w:r>
      <w:r>
        <w:rPr>
          <w:sz w:val="24"/>
          <w:szCs w:val="24"/>
        </w:rPr>
        <w:tab/>
      </w:r>
      <w:r>
        <w:rPr>
          <w:sz w:val="24"/>
          <w:szCs w:val="24"/>
        </w:rPr>
        <w:tab/>
        <w:t>Authorized Occupant, Purchasing #181</w:t>
      </w:r>
    </w:p>
    <w:p w14:paraId="1A961BAC" w14:textId="77777777" w:rsidR="00045648" w:rsidRPr="00A5193C" w:rsidRDefault="00045648" w:rsidP="00045648">
      <w:pPr>
        <w:pStyle w:val="ListParagraph"/>
        <w:ind w:left="1800" w:firstLine="360"/>
        <w:rPr>
          <w:b/>
          <w:bCs/>
          <w:sz w:val="24"/>
          <w:szCs w:val="24"/>
        </w:rPr>
      </w:pPr>
      <w:r>
        <w:rPr>
          <w:sz w:val="24"/>
          <w:szCs w:val="24"/>
        </w:rPr>
        <w:t>Susan Bluford</w:t>
      </w:r>
      <w:r>
        <w:rPr>
          <w:sz w:val="24"/>
          <w:szCs w:val="24"/>
        </w:rPr>
        <w:tab/>
      </w:r>
      <w:r>
        <w:rPr>
          <w:sz w:val="24"/>
          <w:szCs w:val="24"/>
        </w:rPr>
        <w:tab/>
      </w:r>
      <w:r>
        <w:rPr>
          <w:sz w:val="24"/>
          <w:szCs w:val="24"/>
        </w:rPr>
        <w:tab/>
      </w:r>
      <w:r>
        <w:rPr>
          <w:sz w:val="24"/>
          <w:szCs w:val="24"/>
        </w:rPr>
        <w:tab/>
        <w:t>Authorized Occupant, Purchasing #136</w:t>
      </w:r>
    </w:p>
    <w:p w14:paraId="715A0E77" w14:textId="77777777" w:rsidR="00FC4946" w:rsidRPr="00FF78B7" w:rsidRDefault="00FC4946" w:rsidP="00FC4946">
      <w:pPr>
        <w:pStyle w:val="ListParagraph"/>
        <w:tabs>
          <w:tab w:val="left" w:pos="720"/>
          <w:tab w:val="left" w:pos="1440"/>
          <w:tab w:val="left" w:pos="2970"/>
          <w:tab w:val="left" w:pos="4320"/>
          <w:tab w:val="left" w:pos="5040"/>
          <w:tab w:val="left" w:pos="5760"/>
          <w:tab w:val="left" w:pos="6480"/>
          <w:tab w:val="left" w:pos="7200"/>
          <w:tab w:val="left" w:pos="7920"/>
          <w:tab w:val="left" w:pos="8636"/>
          <w:tab w:val="right" w:pos="9360"/>
        </w:tabs>
        <w:ind w:left="1080"/>
        <w:rPr>
          <w:b/>
          <w:bCs/>
          <w:sz w:val="24"/>
          <w:szCs w:val="24"/>
        </w:rPr>
      </w:pPr>
    </w:p>
    <w:p w14:paraId="078DCC4C" w14:textId="7AAA6533" w:rsidR="009E3AE8" w:rsidRDefault="006E74D1" w:rsidP="009E3AE8">
      <w:pPr>
        <w:tabs>
          <w:tab w:val="left" w:pos="720"/>
          <w:tab w:val="left" w:pos="1440"/>
          <w:tab w:val="left" w:pos="1980"/>
          <w:tab w:val="left" w:pos="5760"/>
          <w:tab w:val="left" w:pos="6480"/>
          <w:tab w:val="left" w:pos="7200"/>
          <w:tab w:val="left" w:pos="7920"/>
          <w:tab w:val="left" w:pos="8636"/>
          <w:tab w:val="right" w:pos="9360"/>
        </w:tabs>
        <w:ind w:left="720"/>
        <w:rPr>
          <w:sz w:val="24"/>
          <w:szCs w:val="24"/>
        </w:rPr>
      </w:pPr>
      <w:r>
        <w:rPr>
          <w:sz w:val="24"/>
          <w:szCs w:val="24"/>
        </w:rPr>
        <w:t xml:space="preserve">Ms. </w:t>
      </w:r>
      <w:r w:rsidR="00010DE0">
        <w:rPr>
          <w:sz w:val="24"/>
          <w:szCs w:val="24"/>
        </w:rPr>
        <w:t>Harnish</w:t>
      </w:r>
      <w:r w:rsidR="004A3111">
        <w:rPr>
          <w:sz w:val="24"/>
          <w:szCs w:val="24"/>
        </w:rPr>
        <w:t xml:space="preserve"> </w:t>
      </w:r>
      <w:r w:rsidR="009E3AE8">
        <w:rPr>
          <w:sz w:val="24"/>
          <w:szCs w:val="24"/>
        </w:rPr>
        <w:t>made a motion to approve the Consent Agenda</w:t>
      </w:r>
      <w:r w:rsidR="00923DC0">
        <w:rPr>
          <w:sz w:val="24"/>
          <w:szCs w:val="24"/>
        </w:rPr>
        <w:t>, with the correction to the December 18</w:t>
      </w:r>
      <w:r w:rsidR="00923DC0" w:rsidRPr="00923DC0">
        <w:rPr>
          <w:sz w:val="24"/>
          <w:szCs w:val="24"/>
          <w:vertAlign w:val="superscript"/>
        </w:rPr>
        <w:t>th</w:t>
      </w:r>
      <w:r w:rsidR="00923DC0">
        <w:rPr>
          <w:sz w:val="24"/>
          <w:szCs w:val="24"/>
        </w:rPr>
        <w:t xml:space="preserve"> minutes</w:t>
      </w:r>
      <w:r w:rsidR="009E3AE8">
        <w:rPr>
          <w:sz w:val="24"/>
          <w:szCs w:val="24"/>
        </w:rPr>
        <w:t xml:space="preserve">.  Ms. </w:t>
      </w:r>
      <w:r w:rsidR="00372496">
        <w:rPr>
          <w:sz w:val="24"/>
          <w:szCs w:val="24"/>
        </w:rPr>
        <w:t>Blank-Zimmer</w:t>
      </w:r>
      <w:r w:rsidR="009E3AE8">
        <w:rPr>
          <w:sz w:val="24"/>
          <w:szCs w:val="24"/>
        </w:rPr>
        <w:t xml:space="preserve"> seconded the motion which carried unanimously.</w:t>
      </w:r>
    </w:p>
    <w:p w14:paraId="19C4B08A" w14:textId="77777777" w:rsidR="00574A60" w:rsidRDefault="00574A60" w:rsidP="00574A60">
      <w:pPr>
        <w:pStyle w:val="ListParagraph"/>
        <w:tabs>
          <w:tab w:val="left" w:pos="720"/>
          <w:tab w:val="left" w:pos="1440"/>
          <w:tab w:val="left" w:pos="2970"/>
          <w:tab w:val="left" w:pos="4320"/>
          <w:tab w:val="left" w:pos="5040"/>
          <w:tab w:val="left" w:pos="5760"/>
          <w:tab w:val="left" w:pos="6480"/>
          <w:tab w:val="left" w:pos="7200"/>
          <w:tab w:val="left" w:pos="7920"/>
          <w:tab w:val="left" w:pos="8636"/>
          <w:tab w:val="right" w:pos="9360"/>
        </w:tabs>
        <w:ind w:left="1800"/>
        <w:rPr>
          <w:sz w:val="24"/>
          <w:szCs w:val="24"/>
        </w:rPr>
      </w:pPr>
    </w:p>
    <w:p w14:paraId="64E001DD" w14:textId="77777777" w:rsidR="0000479D" w:rsidRDefault="0000479D" w:rsidP="0000479D">
      <w:pPr>
        <w:ind w:hanging="90"/>
        <w:jc w:val="both"/>
        <w:rPr>
          <w:b/>
          <w:bCs/>
          <w:sz w:val="24"/>
          <w:szCs w:val="24"/>
        </w:rPr>
      </w:pPr>
      <w:bookmarkStart w:id="0" w:name="_Hlk198215452"/>
      <w:bookmarkStart w:id="1" w:name="_Hlk203142960"/>
    </w:p>
    <w:bookmarkEnd w:id="0"/>
    <w:p w14:paraId="04C4C830" w14:textId="4ECD7F5B" w:rsidR="000D19E7" w:rsidRDefault="00D237A8" w:rsidP="007916C2">
      <w:pPr>
        <w:pStyle w:val="ListParagraph"/>
        <w:numPr>
          <w:ilvl w:val="0"/>
          <w:numId w:val="2"/>
        </w:numPr>
        <w:ind w:hanging="630"/>
        <w:contextualSpacing w:val="0"/>
        <w:rPr>
          <w:sz w:val="24"/>
          <w:szCs w:val="24"/>
        </w:rPr>
      </w:pPr>
      <w:r w:rsidRPr="008D01CA">
        <w:rPr>
          <w:b/>
          <w:bCs/>
          <w:sz w:val="24"/>
          <w:szCs w:val="24"/>
          <w:u w:val="single"/>
        </w:rPr>
        <w:t>PRESIDENT’S REPORT</w:t>
      </w:r>
      <w:bookmarkStart w:id="2" w:name="_Hlk17897434"/>
      <w:r w:rsidRPr="008D01CA">
        <w:rPr>
          <w:sz w:val="24"/>
          <w:szCs w:val="24"/>
        </w:rPr>
        <w:t xml:space="preserve">:  </w:t>
      </w:r>
      <w:r w:rsidR="009172BD" w:rsidRPr="008D01CA">
        <w:rPr>
          <w:sz w:val="24"/>
          <w:szCs w:val="24"/>
        </w:rPr>
        <w:t xml:space="preserve">President </w:t>
      </w:r>
      <w:r w:rsidR="006E74D1" w:rsidRPr="008D01CA">
        <w:rPr>
          <w:sz w:val="24"/>
          <w:szCs w:val="24"/>
        </w:rPr>
        <w:t>Ken Rothstein</w:t>
      </w:r>
      <w:r w:rsidRPr="008D01CA">
        <w:rPr>
          <w:sz w:val="24"/>
          <w:szCs w:val="24"/>
        </w:rPr>
        <w:t xml:space="preserve"> reported:  </w:t>
      </w:r>
    </w:p>
    <w:p w14:paraId="117B6687" w14:textId="77777777" w:rsidR="008D01CA" w:rsidRPr="008D01CA" w:rsidRDefault="008D01CA" w:rsidP="008D01CA">
      <w:pPr>
        <w:pStyle w:val="ListParagraph"/>
        <w:ind w:left="1440"/>
        <w:contextualSpacing w:val="0"/>
        <w:rPr>
          <w:sz w:val="24"/>
          <w:szCs w:val="24"/>
        </w:rPr>
      </w:pPr>
    </w:p>
    <w:bookmarkEnd w:id="1"/>
    <w:p w14:paraId="60AD83CC" w14:textId="167F114A" w:rsidR="00BC111F" w:rsidRDefault="00BC111F" w:rsidP="00097075">
      <w:pPr>
        <w:pStyle w:val="ListParagraph"/>
        <w:numPr>
          <w:ilvl w:val="1"/>
          <w:numId w:val="2"/>
        </w:numPr>
        <w:rPr>
          <w:sz w:val="24"/>
          <w:szCs w:val="24"/>
        </w:rPr>
      </w:pPr>
      <w:r w:rsidRPr="00097075">
        <w:rPr>
          <w:sz w:val="24"/>
          <w:szCs w:val="24"/>
        </w:rPr>
        <w:t>Report on discussion in Executive Session and any items requiring Board action:</w:t>
      </w:r>
    </w:p>
    <w:p w14:paraId="290FB255" w14:textId="77777777" w:rsidR="0009418A" w:rsidRPr="00097075" w:rsidRDefault="0009418A" w:rsidP="0009418A">
      <w:pPr>
        <w:pStyle w:val="ListParagraph"/>
        <w:ind w:left="1350"/>
        <w:rPr>
          <w:sz w:val="24"/>
          <w:szCs w:val="24"/>
        </w:rPr>
      </w:pPr>
    </w:p>
    <w:p w14:paraId="776C8D77" w14:textId="66D8EC04" w:rsidR="00524188" w:rsidRDefault="00923DC0" w:rsidP="00524188">
      <w:pPr>
        <w:pStyle w:val="ListParagraph"/>
        <w:widowControl/>
        <w:numPr>
          <w:ilvl w:val="0"/>
          <w:numId w:val="6"/>
        </w:numPr>
        <w:autoSpaceDE/>
        <w:autoSpaceDN/>
        <w:adjustRightInd/>
        <w:spacing w:after="160" w:line="256" w:lineRule="auto"/>
        <w:rPr>
          <w:sz w:val="24"/>
          <w:szCs w:val="24"/>
        </w:rPr>
      </w:pPr>
      <w:r>
        <w:rPr>
          <w:sz w:val="24"/>
          <w:szCs w:val="24"/>
        </w:rPr>
        <w:t xml:space="preserve">The Board took action to file a </w:t>
      </w:r>
      <w:proofErr w:type="gramStart"/>
      <w:r>
        <w:rPr>
          <w:sz w:val="24"/>
          <w:szCs w:val="24"/>
        </w:rPr>
        <w:t>lien</w:t>
      </w:r>
      <w:proofErr w:type="gramEnd"/>
      <w:r>
        <w:rPr>
          <w:sz w:val="24"/>
          <w:szCs w:val="24"/>
        </w:rPr>
        <w:t xml:space="preserve"> on a unit that is 90 days in arrears.</w:t>
      </w:r>
      <w:r w:rsidR="007940AF">
        <w:rPr>
          <w:sz w:val="24"/>
          <w:szCs w:val="24"/>
        </w:rPr>
        <w:t xml:space="preserve"> The APN is </w:t>
      </w:r>
      <w:r w:rsidR="00190D2C">
        <w:rPr>
          <w:sz w:val="24"/>
          <w:szCs w:val="24"/>
        </w:rPr>
        <w:t>015 357 012 000</w:t>
      </w:r>
      <w:r w:rsidR="00381046">
        <w:rPr>
          <w:sz w:val="24"/>
          <w:szCs w:val="24"/>
        </w:rPr>
        <w:t xml:space="preserve"> and the total amount currently due is $6,118.48.</w:t>
      </w:r>
    </w:p>
    <w:p w14:paraId="0BEC1320" w14:textId="77777777" w:rsidR="00923DC0" w:rsidRDefault="00923DC0" w:rsidP="00923DC0">
      <w:pPr>
        <w:pStyle w:val="ListParagraph"/>
        <w:widowControl/>
        <w:autoSpaceDE/>
        <w:autoSpaceDN/>
        <w:adjustRightInd/>
        <w:spacing w:after="160" w:line="256" w:lineRule="auto"/>
        <w:ind w:left="2160"/>
        <w:rPr>
          <w:sz w:val="24"/>
          <w:szCs w:val="24"/>
        </w:rPr>
      </w:pPr>
    </w:p>
    <w:p w14:paraId="4CC57CE4" w14:textId="497BE246" w:rsidR="00923DC0" w:rsidRDefault="00923DC0" w:rsidP="00524188">
      <w:pPr>
        <w:pStyle w:val="ListParagraph"/>
        <w:widowControl/>
        <w:numPr>
          <w:ilvl w:val="0"/>
          <w:numId w:val="6"/>
        </w:numPr>
        <w:autoSpaceDE/>
        <w:autoSpaceDN/>
        <w:adjustRightInd/>
        <w:spacing w:after="160" w:line="256" w:lineRule="auto"/>
        <w:rPr>
          <w:sz w:val="24"/>
          <w:szCs w:val="24"/>
        </w:rPr>
      </w:pPr>
      <w:r>
        <w:rPr>
          <w:sz w:val="24"/>
          <w:szCs w:val="24"/>
        </w:rPr>
        <w:t xml:space="preserve">The Board discussed the Hair Salon.  Mr. Rothstein noted that the Board is committed to keeping the salon open.  They reviewed changes to the lease today and two Board members were tasked with completing the new lease.  </w:t>
      </w:r>
    </w:p>
    <w:p w14:paraId="351FF3B2" w14:textId="77777777" w:rsidR="00045648" w:rsidRDefault="00045648" w:rsidP="002277BB">
      <w:pPr>
        <w:widowControl/>
        <w:autoSpaceDE/>
        <w:autoSpaceDN/>
        <w:adjustRightInd/>
        <w:spacing w:after="160" w:line="256" w:lineRule="auto"/>
        <w:rPr>
          <w:b/>
          <w:bCs/>
          <w:sz w:val="24"/>
          <w:szCs w:val="24"/>
        </w:rPr>
      </w:pPr>
    </w:p>
    <w:p w14:paraId="7FDFCF8E" w14:textId="0FC935C1" w:rsidR="002277BB" w:rsidRPr="008D01CA" w:rsidRDefault="002277BB" w:rsidP="002277BB">
      <w:pPr>
        <w:widowControl/>
        <w:autoSpaceDE/>
        <w:autoSpaceDN/>
        <w:adjustRightInd/>
        <w:spacing w:after="160" w:line="256" w:lineRule="auto"/>
        <w:rPr>
          <w:b/>
          <w:bCs/>
          <w:sz w:val="24"/>
          <w:szCs w:val="24"/>
        </w:rPr>
      </w:pPr>
      <w:r w:rsidRPr="008D01CA">
        <w:rPr>
          <w:b/>
          <w:bCs/>
          <w:sz w:val="24"/>
          <w:szCs w:val="24"/>
        </w:rPr>
        <w:t xml:space="preserve">HCCA Regular Board Meeting Minutes – </w:t>
      </w:r>
      <w:r w:rsidR="009C453E">
        <w:rPr>
          <w:b/>
          <w:bCs/>
          <w:sz w:val="24"/>
          <w:szCs w:val="24"/>
        </w:rPr>
        <w:t>January 22</w:t>
      </w:r>
      <w:r w:rsidRPr="008D01CA">
        <w:rPr>
          <w:b/>
          <w:bCs/>
          <w:sz w:val="24"/>
          <w:szCs w:val="24"/>
        </w:rPr>
        <w:t>, 202</w:t>
      </w:r>
      <w:r w:rsidR="00381046">
        <w:rPr>
          <w:b/>
          <w:bCs/>
          <w:sz w:val="24"/>
          <w:szCs w:val="24"/>
        </w:rPr>
        <w:t>6</w:t>
      </w:r>
      <w:r w:rsidRPr="008D01CA">
        <w:rPr>
          <w:b/>
          <w:bCs/>
          <w:sz w:val="24"/>
          <w:szCs w:val="24"/>
        </w:rPr>
        <w:t xml:space="preserve"> – Page 2</w:t>
      </w:r>
    </w:p>
    <w:p w14:paraId="482A8115" w14:textId="77777777" w:rsidR="002277BB" w:rsidRPr="008D01CA" w:rsidRDefault="002277BB" w:rsidP="002277BB">
      <w:pPr>
        <w:rPr>
          <w:b/>
          <w:bCs/>
          <w:sz w:val="24"/>
          <w:szCs w:val="24"/>
          <w:u w:val="single"/>
        </w:rPr>
      </w:pPr>
      <w:r w:rsidRPr="008D01CA">
        <w:rPr>
          <w:b/>
          <w:bCs/>
          <w:sz w:val="24"/>
          <w:szCs w:val="24"/>
        </w:rPr>
        <w:t xml:space="preserve">PRESIDENT’S REPORT, </w:t>
      </w:r>
      <w:r w:rsidRPr="008D01CA">
        <w:rPr>
          <w:sz w:val="24"/>
          <w:szCs w:val="24"/>
        </w:rPr>
        <w:t xml:space="preserve">continued  </w:t>
      </w:r>
    </w:p>
    <w:p w14:paraId="1A0E34C3" w14:textId="77777777" w:rsidR="002277BB" w:rsidRDefault="002277BB" w:rsidP="00923DC0">
      <w:pPr>
        <w:pStyle w:val="ListParagraph"/>
        <w:rPr>
          <w:sz w:val="24"/>
          <w:szCs w:val="24"/>
        </w:rPr>
      </w:pPr>
    </w:p>
    <w:p w14:paraId="73841B74" w14:textId="77777777" w:rsidR="002277BB" w:rsidRPr="00923DC0" w:rsidRDefault="002277BB" w:rsidP="00923DC0">
      <w:pPr>
        <w:pStyle w:val="ListParagraph"/>
        <w:rPr>
          <w:sz w:val="24"/>
          <w:szCs w:val="24"/>
        </w:rPr>
      </w:pPr>
    </w:p>
    <w:p w14:paraId="317D2003" w14:textId="32719C35" w:rsidR="00923DC0" w:rsidRDefault="00923DC0" w:rsidP="00524188">
      <w:pPr>
        <w:pStyle w:val="ListParagraph"/>
        <w:widowControl/>
        <w:numPr>
          <w:ilvl w:val="0"/>
          <w:numId w:val="6"/>
        </w:numPr>
        <w:autoSpaceDE/>
        <w:autoSpaceDN/>
        <w:adjustRightInd/>
        <w:spacing w:after="160" w:line="256" w:lineRule="auto"/>
        <w:rPr>
          <w:sz w:val="24"/>
          <w:szCs w:val="24"/>
        </w:rPr>
      </w:pPr>
      <w:r>
        <w:rPr>
          <w:sz w:val="24"/>
          <w:szCs w:val="24"/>
        </w:rPr>
        <w:t>The Board discussed trash recycling.  We continue to be fined for overflow, and non-recyclable items.  The expenses are self</w:t>
      </w:r>
      <w:r w:rsidR="002277BB">
        <w:rPr>
          <w:sz w:val="24"/>
          <w:szCs w:val="24"/>
        </w:rPr>
        <w:t xml:space="preserve">-inflicted.  </w:t>
      </w:r>
      <w:r w:rsidR="0096044F">
        <w:rPr>
          <w:sz w:val="24"/>
          <w:szCs w:val="24"/>
        </w:rPr>
        <w:t>Most o</w:t>
      </w:r>
      <w:r w:rsidR="002277BB">
        <w:rPr>
          <w:sz w:val="24"/>
          <w:szCs w:val="24"/>
        </w:rPr>
        <w:t xml:space="preserve">verflow can be </w:t>
      </w:r>
      <w:r w:rsidR="008E2F6C">
        <w:rPr>
          <w:sz w:val="24"/>
          <w:szCs w:val="24"/>
        </w:rPr>
        <w:t>prevented</w:t>
      </w:r>
      <w:r w:rsidR="002277BB">
        <w:rPr>
          <w:sz w:val="24"/>
          <w:szCs w:val="24"/>
        </w:rPr>
        <w:t xml:space="preserve"> by simply breaking down any boxes you put into the bins.</w:t>
      </w:r>
    </w:p>
    <w:p w14:paraId="3F0781CC" w14:textId="77777777" w:rsidR="0009418A" w:rsidRPr="0009418A" w:rsidRDefault="0009418A" w:rsidP="0009418A">
      <w:pPr>
        <w:pStyle w:val="ListParagraph"/>
        <w:widowControl/>
        <w:autoSpaceDE/>
        <w:autoSpaceDN/>
        <w:adjustRightInd/>
        <w:spacing w:after="160" w:line="256" w:lineRule="auto"/>
        <w:ind w:left="2160"/>
        <w:rPr>
          <w:sz w:val="24"/>
          <w:szCs w:val="24"/>
        </w:rPr>
      </w:pPr>
    </w:p>
    <w:p w14:paraId="7DF21510" w14:textId="1650B14D" w:rsidR="008D01CA" w:rsidRDefault="00AF6709" w:rsidP="00D7451D">
      <w:pPr>
        <w:pStyle w:val="ListParagraph"/>
        <w:widowControl/>
        <w:numPr>
          <w:ilvl w:val="1"/>
          <w:numId w:val="2"/>
        </w:numPr>
        <w:autoSpaceDE/>
        <w:autoSpaceDN/>
        <w:adjustRightInd/>
        <w:spacing w:after="160" w:line="256" w:lineRule="auto"/>
        <w:ind w:hanging="540"/>
        <w:rPr>
          <w:sz w:val="24"/>
          <w:szCs w:val="24"/>
        </w:rPr>
      </w:pPr>
      <w:r w:rsidRPr="0009418A">
        <w:rPr>
          <w:sz w:val="24"/>
          <w:szCs w:val="24"/>
        </w:rPr>
        <w:t xml:space="preserve">Correspondence consisted of </w:t>
      </w:r>
      <w:r w:rsidR="002277BB">
        <w:rPr>
          <w:sz w:val="24"/>
          <w:szCs w:val="24"/>
        </w:rPr>
        <w:t>a letter about the delay in landscaping of the area involved in the drainage project.  Mr. Rothstein explained that the Board understands people are unhappy about the delay.  The Board will be looking at the plan today and hopefully</w:t>
      </w:r>
      <w:r w:rsidR="008E399C">
        <w:rPr>
          <w:sz w:val="24"/>
          <w:szCs w:val="24"/>
        </w:rPr>
        <w:t xml:space="preserve"> we</w:t>
      </w:r>
      <w:r w:rsidR="002277BB">
        <w:rPr>
          <w:sz w:val="24"/>
          <w:szCs w:val="24"/>
        </w:rPr>
        <w:t xml:space="preserve"> can source the plants and get them planted soon.</w:t>
      </w:r>
    </w:p>
    <w:p w14:paraId="1B30225D" w14:textId="1CE5E24D" w:rsidR="0009418A" w:rsidRDefault="0009418A" w:rsidP="0009418A">
      <w:pPr>
        <w:widowControl/>
        <w:autoSpaceDE/>
        <w:autoSpaceDN/>
        <w:adjustRightInd/>
        <w:spacing w:after="160" w:line="256" w:lineRule="auto"/>
        <w:ind w:left="1350"/>
        <w:rPr>
          <w:sz w:val="24"/>
          <w:szCs w:val="24"/>
        </w:rPr>
      </w:pPr>
      <w:r>
        <w:rPr>
          <w:sz w:val="24"/>
          <w:szCs w:val="24"/>
        </w:rPr>
        <w:t xml:space="preserve">A second letter </w:t>
      </w:r>
      <w:r w:rsidR="002277BB">
        <w:rPr>
          <w:sz w:val="24"/>
          <w:szCs w:val="24"/>
        </w:rPr>
        <w:t xml:space="preserve">complained about the noise and unscheduled use of gas leaf blowers.  As Hacienda Carmel replaces their blowers, they are replacing those with </w:t>
      </w:r>
      <w:r w:rsidR="002F7CC4">
        <w:rPr>
          <w:sz w:val="24"/>
          <w:szCs w:val="24"/>
        </w:rPr>
        <w:t>battery</w:t>
      </w:r>
      <w:r w:rsidR="008E399C">
        <w:rPr>
          <w:sz w:val="24"/>
          <w:szCs w:val="24"/>
        </w:rPr>
        <w:t>-</w:t>
      </w:r>
      <w:r w:rsidR="002F7CC4">
        <w:rPr>
          <w:sz w:val="24"/>
          <w:szCs w:val="24"/>
        </w:rPr>
        <w:t>operated blowers.</w:t>
      </w:r>
    </w:p>
    <w:p w14:paraId="1FF4602F" w14:textId="77F9D359" w:rsidR="002277BB" w:rsidRPr="0009418A" w:rsidRDefault="002277BB" w:rsidP="0009418A">
      <w:pPr>
        <w:widowControl/>
        <w:autoSpaceDE/>
        <w:autoSpaceDN/>
        <w:adjustRightInd/>
        <w:spacing w:after="160" w:line="256" w:lineRule="auto"/>
        <w:ind w:left="1350"/>
        <w:rPr>
          <w:sz w:val="24"/>
          <w:szCs w:val="24"/>
        </w:rPr>
      </w:pPr>
      <w:r>
        <w:rPr>
          <w:sz w:val="24"/>
          <w:szCs w:val="24"/>
        </w:rPr>
        <w:t xml:space="preserve">There was a letter about the </w:t>
      </w:r>
      <w:r w:rsidR="008E399C">
        <w:rPr>
          <w:sz w:val="24"/>
          <w:szCs w:val="24"/>
        </w:rPr>
        <w:t>Hair Salon</w:t>
      </w:r>
      <w:r>
        <w:rPr>
          <w:sz w:val="24"/>
          <w:szCs w:val="24"/>
        </w:rPr>
        <w:t xml:space="preserve">, which was </w:t>
      </w:r>
      <w:r w:rsidR="007940AF">
        <w:rPr>
          <w:sz w:val="24"/>
          <w:szCs w:val="24"/>
        </w:rPr>
        <w:t>discussed earlier.  And there was a letter from a new owner requesting a variance of the 2-pet rule at Hacienda Carmel.  The Board discussed</w:t>
      </w:r>
      <w:r w:rsidR="002F7CC4">
        <w:rPr>
          <w:sz w:val="24"/>
          <w:szCs w:val="24"/>
        </w:rPr>
        <w:t xml:space="preserve"> the request</w:t>
      </w:r>
      <w:r w:rsidR="007940AF">
        <w:rPr>
          <w:sz w:val="24"/>
          <w:szCs w:val="24"/>
        </w:rPr>
        <w:t>, but as the CC&amp;Rs only allow two pets per unit, the Board wants to respect all of those who purchased here and complied with the rule, and to not set a precedent to overrule it.</w:t>
      </w:r>
    </w:p>
    <w:p w14:paraId="4A402BEE" w14:textId="77777777" w:rsidR="006C3A23" w:rsidRPr="006C3A23" w:rsidRDefault="006C3A23" w:rsidP="006C3A23">
      <w:pPr>
        <w:pStyle w:val="ListParagraph"/>
        <w:widowControl/>
        <w:autoSpaceDE/>
        <w:autoSpaceDN/>
        <w:adjustRightInd/>
        <w:spacing w:after="160" w:line="256" w:lineRule="auto"/>
        <w:ind w:left="1350"/>
        <w:rPr>
          <w:sz w:val="24"/>
          <w:szCs w:val="24"/>
        </w:rPr>
      </w:pPr>
    </w:p>
    <w:p w14:paraId="13469BF6" w14:textId="0CC8A702" w:rsidR="00C74EFC" w:rsidRPr="00D26E2B" w:rsidRDefault="00C74EFC" w:rsidP="00C74EFC">
      <w:pPr>
        <w:pStyle w:val="ListParagraph"/>
        <w:widowControl/>
        <w:numPr>
          <w:ilvl w:val="0"/>
          <w:numId w:val="2"/>
        </w:numPr>
        <w:autoSpaceDE/>
        <w:autoSpaceDN/>
        <w:adjustRightInd/>
        <w:spacing w:after="160" w:line="256" w:lineRule="auto"/>
        <w:rPr>
          <w:b/>
          <w:bCs/>
          <w:sz w:val="24"/>
          <w:szCs w:val="24"/>
        </w:rPr>
      </w:pPr>
      <w:r>
        <w:rPr>
          <w:b/>
          <w:bCs/>
          <w:sz w:val="24"/>
          <w:szCs w:val="24"/>
          <w:u w:val="single"/>
        </w:rPr>
        <w:t>TREASURER’S REPORT</w:t>
      </w:r>
      <w:r>
        <w:rPr>
          <w:sz w:val="24"/>
          <w:szCs w:val="24"/>
        </w:rPr>
        <w:t>:  Holly Carlin, Treasurer</w:t>
      </w:r>
    </w:p>
    <w:p w14:paraId="7C25E4EC" w14:textId="462DF07F" w:rsidR="0072357C" w:rsidRPr="00D26E2B" w:rsidRDefault="00D26E2B" w:rsidP="008D01CA">
      <w:pPr>
        <w:widowControl/>
        <w:autoSpaceDE/>
        <w:autoSpaceDN/>
        <w:adjustRightInd/>
        <w:spacing w:after="160" w:line="256" w:lineRule="auto"/>
        <w:ind w:left="720"/>
        <w:rPr>
          <w:sz w:val="24"/>
          <w:szCs w:val="24"/>
        </w:rPr>
      </w:pPr>
      <w:r>
        <w:rPr>
          <w:sz w:val="24"/>
          <w:szCs w:val="24"/>
        </w:rPr>
        <w:t xml:space="preserve">Ms. Carlin </w:t>
      </w:r>
      <w:r w:rsidR="003463F3">
        <w:rPr>
          <w:sz w:val="24"/>
          <w:szCs w:val="24"/>
        </w:rPr>
        <w:t xml:space="preserve">reported that </w:t>
      </w:r>
      <w:r w:rsidR="00190D2C">
        <w:rPr>
          <w:sz w:val="24"/>
          <w:szCs w:val="24"/>
        </w:rPr>
        <w:t xml:space="preserve">since December is the last month of the fiscal year, the year-end </w:t>
      </w:r>
      <w:proofErr w:type="gramStart"/>
      <w:r w:rsidR="00190D2C">
        <w:rPr>
          <w:sz w:val="24"/>
          <w:szCs w:val="24"/>
        </w:rPr>
        <w:t>close</w:t>
      </w:r>
      <w:proofErr w:type="gramEnd"/>
      <w:r w:rsidR="00190D2C">
        <w:rPr>
          <w:sz w:val="24"/>
          <w:szCs w:val="24"/>
        </w:rPr>
        <w:t xml:space="preserve"> will delay the processing of a draft financial report.  We will review the draft report for December at the next meeting.  </w:t>
      </w:r>
    </w:p>
    <w:p w14:paraId="46CDFE3E" w14:textId="3686CE5C" w:rsidR="00AE1F15" w:rsidRDefault="00AE1F15" w:rsidP="00AE1F1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Pr>
          <w:sz w:val="24"/>
          <w:szCs w:val="24"/>
        </w:rPr>
        <w:t xml:space="preserve">The Reserve Expenditures for the month of </w:t>
      </w:r>
      <w:r w:rsidR="00190D2C">
        <w:rPr>
          <w:sz w:val="24"/>
          <w:szCs w:val="24"/>
        </w:rPr>
        <w:t xml:space="preserve">December </w:t>
      </w:r>
      <w:r>
        <w:rPr>
          <w:sz w:val="24"/>
          <w:szCs w:val="24"/>
        </w:rPr>
        <w:t>are as follows:</w:t>
      </w:r>
    </w:p>
    <w:p w14:paraId="679F7826" w14:textId="77777777" w:rsidR="00AE1F15" w:rsidRDefault="00AE1F15" w:rsidP="00AE1F1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72883C48" w14:textId="006E8FD1" w:rsidR="00D26E2B" w:rsidRDefault="00D26E2B" w:rsidP="00D26E2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Pr>
          <w:sz w:val="24"/>
          <w:szCs w:val="24"/>
        </w:rPr>
        <w:t xml:space="preserve">$   </w:t>
      </w:r>
      <w:r w:rsidR="00CA71E3">
        <w:rPr>
          <w:sz w:val="24"/>
          <w:szCs w:val="24"/>
        </w:rPr>
        <w:t xml:space="preserve"> </w:t>
      </w:r>
      <w:r w:rsidR="00190D2C">
        <w:rPr>
          <w:sz w:val="24"/>
          <w:szCs w:val="24"/>
        </w:rPr>
        <w:t xml:space="preserve">   435.00</w:t>
      </w:r>
      <w:r w:rsidR="00CA71E3">
        <w:rPr>
          <w:sz w:val="24"/>
          <w:szCs w:val="24"/>
        </w:rPr>
        <w:t xml:space="preserve">   </w:t>
      </w:r>
      <w:r>
        <w:rPr>
          <w:sz w:val="24"/>
          <w:szCs w:val="24"/>
        </w:rPr>
        <w:tab/>
        <w:t xml:space="preserve">Paid to </w:t>
      </w:r>
      <w:r w:rsidR="00190D2C">
        <w:rPr>
          <w:sz w:val="24"/>
          <w:szCs w:val="24"/>
        </w:rPr>
        <w:t>Della Mora Heating</w:t>
      </w:r>
      <w:r w:rsidR="004B35A2">
        <w:rPr>
          <w:sz w:val="24"/>
          <w:szCs w:val="24"/>
        </w:rPr>
        <w:t xml:space="preserve"> for </w:t>
      </w:r>
      <w:r w:rsidR="00190D2C">
        <w:rPr>
          <w:sz w:val="24"/>
          <w:szCs w:val="24"/>
        </w:rPr>
        <w:t>Boiler</w:t>
      </w:r>
      <w:r w:rsidR="004B35A2">
        <w:rPr>
          <w:sz w:val="24"/>
          <w:szCs w:val="24"/>
        </w:rPr>
        <w:t xml:space="preserve"> Repair </w:t>
      </w:r>
    </w:p>
    <w:p w14:paraId="6F7D86D9" w14:textId="0497422B" w:rsidR="00D26E2B" w:rsidRDefault="00D26E2B" w:rsidP="00D26E2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Pr>
          <w:sz w:val="24"/>
          <w:szCs w:val="24"/>
        </w:rPr>
        <w:t xml:space="preserve">$    </w:t>
      </w:r>
      <w:r w:rsidR="00190D2C">
        <w:rPr>
          <w:sz w:val="24"/>
          <w:szCs w:val="24"/>
        </w:rPr>
        <w:t>8,778.01</w:t>
      </w:r>
      <w:r>
        <w:rPr>
          <w:sz w:val="24"/>
          <w:szCs w:val="24"/>
        </w:rPr>
        <w:tab/>
        <w:t xml:space="preserve">Paid to </w:t>
      </w:r>
      <w:r w:rsidR="00190D2C">
        <w:rPr>
          <w:sz w:val="24"/>
          <w:szCs w:val="24"/>
        </w:rPr>
        <w:t>Home Depot for replacement of windows in Dr. Office &amp; Laundry Rooms</w:t>
      </w:r>
    </w:p>
    <w:p w14:paraId="3DAB13DD" w14:textId="57F77F2E" w:rsidR="00D26E2B" w:rsidRDefault="00D26E2B" w:rsidP="00D26E2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Pr>
          <w:sz w:val="24"/>
          <w:szCs w:val="24"/>
        </w:rPr>
        <w:t xml:space="preserve">$    </w:t>
      </w:r>
      <w:r w:rsidR="00190D2C">
        <w:rPr>
          <w:sz w:val="24"/>
          <w:szCs w:val="24"/>
        </w:rPr>
        <w:t>1,044.00</w:t>
      </w:r>
      <w:r>
        <w:rPr>
          <w:sz w:val="24"/>
          <w:szCs w:val="24"/>
        </w:rPr>
        <w:tab/>
        <w:t xml:space="preserve">Paid to </w:t>
      </w:r>
      <w:r w:rsidR="00BB270C">
        <w:rPr>
          <w:sz w:val="24"/>
          <w:szCs w:val="24"/>
        </w:rPr>
        <w:t>Pro Lighting for Outdoor Lighting Replacement (pole lights)</w:t>
      </w:r>
    </w:p>
    <w:p w14:paraId="50743449" w14:textId="2CA02FDF" w:rsidR="008D0593" w:rsidRDefault="008D0593" w:rsidP="00D26E2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Pr>
          <w:sz w:val="24"/>
          <w:szCs w:val="24"/>
        </w:rPr>
        <w:t xml:space="preserve">$    </w:t>
      </w:r>
      <w:r w:rsidR="00BB270C">
        <w:rPr>
          <w:sz w:val="24"/>
          <w:szCs w:val="24"/>
        </w:rPr>
        <w:t>2,450.00</w:t>
      </w:r>
      <w:r>
        <w:rPr>
          <w:sz w:val="24"/>
          <w:szCs w:val="24"/>
        </w:rPr>
        <w:tab/>
        <w:t xml:space="preserve">Paid to </w:t>
      </w:r>
      <w:r w:rsidR="00BB270C">
        <w:rPr>
          <w:sz w:val="24"/>
          <w:szCs w:val="24"/>
        </w:rPr>
        <w:t>Premo Roofing for repairs to Casa Central Roof</w:t>
      </w:r>
    </w:p>
    <w:p w14:paraId="1CB2C6B1" w14:textId="6ED0BFF0" w:rsidR="008D0593" w:rsidRDefault="008D0593" w:rsidP="00D26E2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4B35A2">
        <w:rPr>
          <w:sz w:val="24"/>
          <w:szCs w:val="24"/>
          <w:u w:val="single"/>
        </w:rPr>
        <w:t xml:space="preserve">$     </w:t>
      </w:r>
      <w:r w:rsidR="00BB270C">
        <w:rPr>
          <w:sz w:val="24"/>
          <w:szCs w:val="24"/>
          <w:u w:val="single"/>
        </w:rPr>
        <w:t xml:space="preserve">  617.68</w:t>
      </w:r>
      <w:r>
        <w:rPr>
          <w:sz w:val="24"/>
          <w:szCs w:val="24"/>
        </w:rPr>
        <w:t xml:space="preserve">  </w:t>
      </w:r>
      <w:r w:rsidR="004B35A2">
        <w:rPr>
          <w:sz w:val="24"/>
          <w:szCs w:val="24"/>
        </w:rPr>
        <w:t xml:space="preserve"> </w:t>
      </w:r>
      <w:r>
        <w:rPr>
          <w:sz w:val="24"/>
          <w:szCs w:val="24"/>
        </w:rPr>
        <w:t>Pa</w:t>
      </w:r>
      <w:r w:rsidR="009A08B1">
        <w:rPr>
          <w:sz w:val="24"/>
          <w:szCs w:val="24"/>
        </w:rPr>
        <w:t>i</w:t>
      </w:r>
      <w:r>
        <w:rPr>
          <w:sz w:val="24"/>
          <w:szCs w:val="24"/>
        </w:rPr>
        <w:t xml:space="preserve">d to </w:t>
      </w:r>
      <w:r w:rsidR="00BB270C">
        <w:rPr>
          <w:sz w:val="24"/>
          <w:szCs w:val="24"/>
        </w:rPr>
        <w:t>Lowes for replacement of a Washer</w:t>
      </w:r>
    </w:p>
    <w:p w14:paraId="343B114C" w14:textId="25AE7596" w:rsidR="00D26E2B" w:rsidRPr="00194F02" w:rsidRDefault="00D26E2B" w:rsidP="004B35A2">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59135851" w14:textId="225315FA" w:rsidR="00D26E2B" w:rsidRDefault="00D26E2B" w:rsidP="00BB270C">
      <w:pPr>
        <w:ind w:left="720"/>
        <w:rPr>
          <w:sz w:val="24"/>
          <w:szCs w:val="24"/>
        </w:rPr>
      </w:pPr>
      <w:r w:rsidRPr="00194F02">
        <w:rPr>
          <w:b/>
          <w:bCs/>
          <w:sz w:val="24"/>
          <w:szCs w:val="24"/>
          <w:u w:val="double"/>
        </w:rPr>
        <w:t>$</w:t>
      </w:r>
      <w:r>
        <w:rPr>
          <w:b/>
          <w:bCs/>
          <w:sz w:val="24"/>
          <w:szCs w:val="24"/>
          <w:u w:val="double"/>
        </w:rPr>
        <w:t xml:space="preserve">  </w:t>
      </w:r>
      <w:r w:rsidR="00BB270C">
        <w:rPr>
          <w:b/>
          <w:bCs/>
          <w:sz w:val="24"/>
          <w:szCs w:val="24"/>
          <w:u w:val="double"/>
        </w:rPr>
        <w:t>13,324.69</w:t>
      </w:r>
      <w:r w:rsidRPr="00194F02">
        <w:rPr>
          <w:sz w:val="24"/>
          <w:szCs w:val="24"/>
        </w:rPr>
        <w:tab/>
        <w:t xml:space="preserve">Total Reserve Fund expenditures for </w:t>
      </w:r>
      <w:r w:rsidR="00BB270C">
        <w:rPr>
          <w:sz w:val="24"/>
          <w:szCs w:val="24"/>
        </w:rPr>
        <w:t xml:space="preserve">December </w:t>
      </w:r>
      <w:r>
        <w:rPr>
          <w:sz w:val="24"/>
          <w:szCs w:val="24"/>
        </w:rPr>
        <w:t>2025.</w:t>
      </w:r>
      <w:r w:rsidR="00BB270C">
        <w:rPr>
          <w:sz w:val="24"/>
          <w:szCs w:val="24"/>
        </w:rPr>
        <w:t xml:space="preserve">  The year-to-date expenditure from the Reserve Fund for repair and replacements is $226.856.91.</w:t>
      </w:r>
    </w:p>
    <w:p w14:paraId="6543D77F" w14:textId="77777777" w:rsidR="00CC61F0" w:rsidRDefault="00CC61F0" w:rsidP="00D26E2B">
      <w:pPr>
        <w:rPr>
          <w:sz w:val="24"/>
          <w:szCs w:val="24"/>
        </w:rPr>
      </w:pPr>
    </w:p>
    <w:p w14:paraId="141DE716" w14:textId="02103F3C" w:rsidR="0072357C" w:rsidRDefault="00CC61F0" w:rsidP="00BB270C">
      <w:pPr>
        <w:ind w:left="720"/>
        <w:rPr>
          <w:sz w:val="24"/>
          <w:szCs w:val="24"/>
        </w:rPr>
      </w:pPr>
      <w:r>
        <w:rPr>
          <w:sz w:val="24"/>
          <w:szCs w:val="24"/>
        </w:rPr>
        <w:t xml:space="preserve">The Ad Hoc System Utilization Committee </w:t>
      </w:r>
      <w:r w:rsidR="00BB270C">
        <w:rPr>
          <w:sz w:val="24"/>
          <w:szCs w:val="24"/>
        </w:rPr>
        <w:t>met two times in preparation for the assessment by a management consultant.  The committee attended the demo of a software application called “Building Link.”  The software, which is used in condominium associations, facilitates work orders, active calendars, e-blasts, package tracking, and dues payment.  The cost for the cloud-based subscription is $1.45 per unit per month, or $5,220 per year.  The committee would like to have something in place within the next two months.</w:t>
      </w:r>
    </w:p>
    <w:p w14:paraId="670EECE5" w14:textId="77777777" w:rsidR="00DC520F" w:rsidRDefault="00DC520F" w:rsidP="009F2401">
      <w:pPr>
        <w:ind w:left="810"/>
        <w:rPr>
          <w:sz w:val="24"/>
          <w:szCs w:val="24"/>
        </w:rPr>
      </w:pPr>
    </w:p>
    <w:p w14:paraId="47B41C6A" w14:textId="77777777" w:rsidR="00BB270C" w:rsidRDefault="00BB270C" w:rsidP="009F2401">
      <w:pPr>
        <w:ind w:left="810"/>
        <w:rPr>
          <w:sz w:val="24"/>
          <w:szCs w:val="24"/>
        </w:rPr>
      </w:pPr>
    </w:p>
    <w:p w14:paraId="7077D88D" w14:textId="77777777" w:rsidR="00045648" w:rsidRDefault="00045648" w:rsidP="009F2401">
      <w:pPr>
        <w:ind w:left="810"/>
        <w:rPr>
          <w:sz w:val="24"/>
          <w:szCs w:val="24"/>
        </w:rPr>
      </w:pPr>
    </w:p>
    <w:p w14:paraId="734DF224" w14:textId="77777777" w:rsidR="00045648" w:rsidRDefault="00045648" w:rsidP="009F2401">
      <w:pPr>
        <w:ind w:left="810"/>
        <w:rPr>
          <w:sz w:val="24"/>
          <w:szCs w:val="24"/>
        </w:rPr>
      </w:pPr>
    </w:p>
    <w:p w14:paraId="0BEB2806" w14:textId="77777777" w:rsidR="00BB270C" w:rsidRDefault="00BB270C" w:rsidP="009F2401">
      <w:pPr>
        <w:ind w:left="810"/>
        <w:rPr>
          <w:sz w:val="24"/>
          <w:szCs w:val="24"/>
        </w:rPr>
      </w:pPr>
    </w:p>
    <w:p w14:paraId="1C5E6A4F" w14:textId="193E6DA8" w:rsidR="00BB270C" w:rsidRDefault="00BB270C" w:rsidP="00BB270C">
      <w:pPr>
        <w:pStyle w:val="ListParagraph"/>
        <w:widowControl/>
        <w:autoSpaceDE/>
        <w:autoSpaceDN/>
        <w:adjustRightInd/>
        <w:spacing w:after="160" w:line="256" w:lineRule="auto"/>
        <w:ind w:left="1170" w:hanging="1170"/>
        <w:rPr>
          <w:b/>
          <w:bCs/>
          <w:sz w:val="24"/>
          <w:szCs w:val="24"/>
        </w:rPr>
      </w:pPr>
      <w:r>
        <w:rPr>
          <w:b/>
          <w:bCs/>
          <w:sz w:val="24"/>
          <w:szCs w:val="24"/>
        </w:rPr>
        <w:lastRenderedPageBreak/>
        <w:t>H</w:t>
      </w:r>
      <w:r w:rsidRPr="00FA0C39">
        <w:rPr>
          <w:b/>
          <w:bCs/>
          <w:sz w:val="24"/>
          <w:szCs w:val="24"/>
        </w:rPr>
        <w:t xml:space="preserve">CCA Regular Board Meeting Minutes – </w:t>
      </w:r>
      <w:r>
        <w:rPr>
          <w:b/>
          <w:bCs/>
          <w:sz w:val="24"/>
          <w:szCs w:val="24"/>
        </w:rPr>
        <w:t xml:space="preserve">January </w:t>
      </w:r>
      <w:r w:rsidR="003F40B3">
        <w:rPr>
          <w:b/>
          <w:bCs/>
          <w:sz w:val="24"/>
          <w:szCs w:val="24"/>
        </w:rPr>
        <w:t>22</w:t>
      </w:r>
      <w:r>
        <w:rPr>
          <w:b/>
          <w:bCs/>
          <w:sz w:val="24"/>
          <w:szCs w:val="24"/>
        </w:rPr>
        <w:t>, 202</w:t>
      </w:r>
      <w:r w:rsidR="00381046">
        <w:rPr>
          <w:b/>
          <w:bCs/>
          <w:sz w:val="24"/>
          <w:szCs w:val="24"/>
        </w:rPr>
        <w:t>6</w:t>
      </w:r>
      <w:r>
        <w:rPr>
          <w:b/>
          <w:bCs/>
          <w:sz w:val="24"/>
          <w:szCs w:val="24"/>
        </w:rPr>
        <w:t xml:space="preserve"> – Page 3</w:t>
      </w:r>
    </w:p>
    <w:p w14:paraId="478B63C2" w14:textId="77777777" w:rsidR="00381046" w:rsidRDefault="00381046" w:rsidP="009F2401">
      <w:pPr>
        <w:ind w:left="810"/>
        <w:rPr>
          <w:sz w:val="24"/>
          <w:szCs w:val="24"/>
        </w:rPr>
      </w:pPr>
    </w:p>
    <w:p w14:paraId="5A7BA191" w14:textId="77777777" w:rsidR="009F2401" w:rsidRPr="009F2401" w:rsidRDefault="009F2401" w:rsidP="009F2401">
      <w:pPr>
        <w:pStyle w:val="ListParagraph"/>
        <w:widowControl/>
        <w:numPr>
          <w:ilvl w:val="0"/>
          <w:numId w:val="2"/>
        </w:numPr>
        <w:autoSpaceDE/>
        <w:autoSpaceDN/>
        <w:adjustRightInd/>
        <w:spacing w:after="160" w:line="256" w:lineRule="auto"/>
      </w:pPr>
      <w:r w:rsidRPr="00E42EEA">
        <w:rPr>
          <w:b/>
          <w:bCs/>
          <w:sz w:val="24"/>
          <w:szCs w:val="24"/>
          <w:u w:val="single"/>
        </w:rPr>
        <w:t>COMMUNITY MANAGER’S REPORT</w:t>
      </w:r>
      <w:r w:rsidRPr="00E42EEA">
        <w:rPr>
          <w:sz w:val="24"/>
          <w:szCs w:val="24"/>
        </w:rPr>
        <w:t xml:space="preserve">:  </w:t>
      </w:r>
    </w:p>
    <w:p w14:paraId="5055691A" w14:textId="77777777" w:rsidR="009F2401" w:rsidRPr="00866C8D" w:rsidRDefault="009F2401" w:rsidP="00C515B7">
      <w:pPr>
        <w:pStyle w:val="ListParagraph"/>
        <w:widowControl/>
        <w:autoSpaceDE/>
        <w:autoSpaceDN/>
        <w:adjustRightInd/>
        <w:spacing w:after="160" w:line="256" w:lineRule="auto"/>
      </w:pPr>
    </w:p>
    <w:p w14:paraId="4FFC0033" w14:textId="04D6E23E" w:rsidR="003F40B3" w:rsidRDefault="009F2401" w:rsidP="00AB0B3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720"/>
        <w:rPr>
          <w:sz w:val="24"/>
          <w:szCs w:val="24"/>
        </w:rPr>
      </w:pPr>
      <w:r w:rsidRPr="00866C8D">
        <w:rPr>
          <w:b/>
          <w:bCs/>
          <w:sz w:val="24"/>
          <w:szCs w:val="24"/>
        </w:rPr>
        <w:t>•</w:t>
      </w:r>
      <w:r>
        <w:rPr>
          <w:b/>
          <w:bCs/>
        </w:rPr>
        <w:tab/>
      </w:r>
      <w:r w:rsidR="00C515B7">
        <w:rPr>
          <w:b/>
          <w:bCs/>
          <w:sz w:val="24"/>
          <w:szCs w:val="24"/>
          <w:u w:val="single"/>
        </w:rPr>
        <w:t>Hacienda</w:t>
      </w:r>
      <w:r>
        <w:rPr>
          <w:b/>
          <w:bCs/>
          <w:sz w:val="24"/>
          <w:szCs w:val="24"/>
          <w:u w:val="single"/>
        </w:rPr>
        <w:t xml:space="preserve"> Projects</w:t>
      </w:r>
      <w:r>
        <w:rPr>
          <w:sz w:val="24"/>
          <w:szCs w:val="24"/>
        </w:rPr>
        <w:t xml:space="preserve">:  Catherine Robinette </w:t>
      </w:r>
      <w:bookmarkStart w:id="3" w:name="_Hlk115094349"/>
      <w:bookmarkStart w:id="4" w:name="_Hlk134009342"/>
      <w:bookmarkEnd w:id="2"/>
      <w:r w:rsidR="003F40B3">
        <w:rPr>
          <w:sz w:val="24"/>
          <w:szCs w:val="24"/>
        </w:rPr>
        <w:t xml:space="preserve">apologized to those </w:t>
      </w:r>
      <w:proofErr w:type="gramStart"/>
      <w:r w:rsidR="003F40B3">
        <w:rPr>
          <w:sz w:val="24"/>
          <w:szCs w:val="24"/>
        </w:rPr>
        <w:t>in the area of</w:t>
      </w:r>
      <w:proofErr w:type="gramEnd"/>
      <w:r w:rsidR="003F40B3">
        <w:rPr>
          <w:sz w:val="24"/>
          <w:szCs w:val="24"/>
        </w:rPr>
        <w:t xml:space="preserve"> units 160’s to 170’s.  She feels these residents have been </w:t>
      </w:r>
      <w:proofErr w:type="gramStart"/>
      <w:r w:rsidR="003F40B3">
        <w:rPr>
          <w:sz w:val="24"/>
          <w:szCs w:val="24"/>
        </w:rPr>
        <w:t>inconvenienced</w:t>
      </w:r>
      <w:proofErr w:type="gramEnd"/>
      <w:r w:rsidR="003F40B3">
        <w:rPr>
          <w:sz w:val="24"/>
          <w:szCs w:val="24"/>
        </w:rPr>
        <w:t xml:space="preserve"> for quite some time.  She noted that if the landscape plan for that area is approved by the Board today, she hopes to get it completely planted by March.  The jute will be coming up, the area will be planted, mulched, and a drip system will be installed.  This includes other areas that currently have jute.  Those areas will be planted and restored, hopefully soon.  She apologized to all residents who </w:t>
      </w:r>
      <w:proofErr w:type="gramStart"/>
      <w:r w:rsidR="003F40B3">
        <w:rPr>
          <w:sz w:val="24"/>
          <w:szCs w:val="24"/>
        </w:rPr>
        <w:t>have had</w:t>
      </w:r>
      <w:proofErr w:type="gramEnd"/>
      <w:r w:rsidR="003F40B3">
        <w:rPr>
          <w:sz w:val="24"/>
          <w:szCs w:val="24"/>
        </w:rPr>
        <w:t xml:space="preserve"> to wait.</w:t>
      </w:r>
    </w:p>
    <w:p w14:paraId="6CDFA4F0" w14:textId="77777777" w:rsidR="00AB0B3F" w:rsidRDefault="00AB0B3F" w:rsidP="00AB0B3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720"/>
        <w:rPr>
          <w:sz w:val="24"/>
          <w:szCs w:val="24"/>
        </w:rPr>
      </w:pPr>
    </w:p>
    <w:p w14:paraId="30BA756D" w14:textId="3C68A9A3" w:rsidR="00AB0B3F" w:rsidRDefault="00AB0B3F" w:rsidP="00AB0B3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Pr>
          <w:sz w:val="24"/>
          <w:szCs w:val="24"/>
        </w:rPr>
        <w:t xml:space="preserve">The trees next to Casa </w:t>
      </w:r>
      <w:r w:rsidR="004D7303">
        <w:rPr>
          <w:sz w:val="24"/>
          <w:szCs w:val="24"/>
        </w:rPr>
        <w:t>Amigos</w:t>
      </w:r>
      <w:r>
        <w:rPr>
          <w:sz w:val="24"/>
          <w:szCs w:val="24"/>
        </w:rPr>
        <w:t xml:space="preserve"> have been removed and the building will be painted.</w:t>
      </w:r>
    </w:p>
    <w:p w14:paraId="4A97C580" w14:textId="77777777" w:rsidR="003F40B3" w:rsidRDefault="003F40B3" w:rsidP="003F40B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270"/>
        <w:rPr>
          <w:b/>
          <w:bCs/>
          <w:u w:val="single"/>
        </w:rPr>
      </w:pPr>
    </w:p>
    <w:p w14:paraId="53683DC4" w14:textId="46FEF628" w:rsidR="00D60880" w:rsidRDefault="00D60880" w:rsidP="00AB0B3F">
      <w:pPr>
        <w:pStyle w:val="ListParagraph"/>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3F40B3">
        <w:rPr>
          <w:b/>
          <w:bCs/>
          <w:sz w:val="24"/>
          <w:szCs w:val="24"/>
          <w:u w:val="single"/>
        </w:rPr>
        <w:t>Maintenance</w:t>
      </w:r>
      <w:r w:rsidR="00051F95" w:rsidRPr="003F40B3">
        <w:rPr>
          <w:b/>
          <w:bCs/>
          <w:sz w:val="24"/>
          <w:szCs w:val="24"/>
          <w:u w:val="single"/>
        </w:rPr>
        <w:t>/Grounds</w:t>
      </w:r>
      <w:r w:rsidRPr="003F40B3">
        <w:rPr>
          <w:b/>
          <w:bCs/>
          <w:sz w:val="24"/>
          <w:szCs w:val="24"/>
          <w:u w:val="single"/>
        </w:rPr>
        <w:t xml:space="preserve"> Projects</w:t>
      </w:r>
      <w:r w:rsidRPr="003F40B3">
        <w:rPr>
          <w:sz w:val="24"/>
          <w:szCs w:val="24"/>
        </w:rPr>
        <w:t xml:space="preserve">:  </w:t>
      </w:r>
      <w:r w:rsidR="00AB0B3F">
        <w:rPr>
          <w:sz w:val="24"/>
          <w:szCs w:val="24"/>
        </w:rPr>
        <w:t>Laundry rooms 1, 2 &amp;</w:t>
      </w:r>
      <w:r w:rsidR="00CC6DD8">
        <w:rPr>
          <w:sz w:val="24"/>
          <w:szCs w:val="24"/>
        </w:rPr>
        <w:t xml:space="preserve"> </w:t>
      </w:r>
      <w:r w:rsidR="00AB0B3F">
        <w:rPr>
          <w:sz w:val="24"/>
          <w:szCs w:val="24"/>
        </w:rPr>
        <w:t xml:space="preserve">3 have been completed by the maintenance staff.  They are </w:t>
      </w:r>
      <w:proofErr w:type="gramStart"/>
      <w:r w:rsidR="00AB0B3F">
        <w:rPr>
          <w:sz w:val="24"/>
          <w:szCs w:val="24"/>
        </w:rPr>
        <w:t>continuing on</w:t>
      </w:r>
      <w:proofErr w:type="gramEnd"/>
      <w:r w:rsidR="00AB0B3F">
        <w:rPr>
          <w:sz w:val="24"/>
          <w:szCs w:val="24"/>
        </w:rPr>
        <w:t xml:space="preserve"> with the project until </w:t>
      </w:r>
      <w:proofErr w:type="gramStart"/>
      <w:r w:rsidR="00AB0B3F">
        <w:rPr>
          <w:sz w:val="24"/>
          <w:szCs w:val="24"/>
        </w:rPr>
        <w:t>all of</w:t>
      </w:r>
      <w:proofErr w:type="gramEnd"/>
      <w:r w:rsidR="00AB0B3F">
        <w:rPr>
          <w:sz w:val="24"/>
          <w:szCs w:val="24"/>
        </w:rPr>
        <w:t xml:space="preserve"> the laundry rooms have been refurbished.</w:t>
      </w:r>
    </w:p>
    <w:p w14:paraId="5D791F9F" w14:textId="77777777" w:rsidR="00AB0B3F" w:rsidRDefault="00AB0B3F" w:rsidP="00AB0B3F">
      <w:pPr>
        <w:pStyle w:val="ListParagraph"/>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2FAE53A9" w14:textId="77777777" w:rsidR="00F53F76" w:rsidRDefault="00F53F76" w:rsidP="000C379D">
      <w:pPr>
        <w:pStyle w:val="Level1"/>
        <w:jc w:val="left"/>
      </w:pPr>
    </w:p>
    <w:bookmarkEnd w:id="3"/>
    <w:bookmarkEnd w:id="4"/>
    <w:p w14:paraId="0372485D" w14:textId="74932202" w:rsidR="00D237A8" w:rsidRDefault="00D237A8" w:rsidP="00E42EEA">
      <w:pPr>
        <w:pStyle w:val="ListParagraph"/>
        <w:numPr>
          <w:ilvl w:val="0"/>
          <w:numId w:val="2"/>
        </w:numPr>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630"/>
        <w:contextualSpacing w:val="0"/>
        <w:rPr>
          <w:sz w:val="24"/>
          <w:szCs w:val="24"/>
        </w:rPr>
      </w:pPr>
      <w:r w:rsidRPr="005E7D9D">
        <w:rPr>
          <w:b/>
          <w:bCs/>
          <w:sz w:val="24"/>
          <w:szCs w:val="24"/>
          <w:u w:val="single"/>
        </w:rPr>
        <w:t>COMMITTEE REPORTS</w:t>
      </w:r>
      <w:r w:rsidRPr="005E7D9D">
        <w:rPr>
          <w:sz w:val="24"/>
          <w:szCs w:val="24"/>
        </w:rPr>
        <w:t xml:space="preserve">: </w:t>
      </w:r>
    </w:p>
    <w:p w14:paraId="1293ED49" w14:textId="77777777" w:rsidR="00387862" w:rsidRDefault="00387862" w:rsidP="00387862">
      <w:pPr>
        <w:pStyle w:val="ListParagraph"/>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630"/>
        <w:contextualSpacing w:val="0"/>
        <w:rPr>
          <w:sz w:val="24"/>
          <w:szCs w:val="24"/>
        </w:rPr>
      </w:pPr>
    </w:p>
    <w:p w14:paraId="56A00769" w14:textId="77777777" w:rsidR="00381046" w:rsidRPr="00381046" w:rsidRDefault="00387862" w:rsidP="00381046">
      <w:pPr>
        <w:pStyle w:val="NoSpacing"/>
        <w:rPr>
          <w:rFonts w:ascii="Times New Roman" w:hAnsi="Times New Roman"/>
          <w:sz w:val="24"/>
          <w:szCs w:val="24"/>
        </w:rPr>
      </w:pPr>
      <w:r w:rsidRPr="00C46C18">
        <w:rPr>
          <w:rFonts w:ascii="Times New Roman" w:hAnsi="Times New Roman"/>
          <w:bCs/>
          <w:sz w:val="24"/>
          <w:szCs w:val="24"/>
        </w:rPr>
        <w:t xml:space="preserve">•    </w:t>
      </w:r>
      <w:r>
        <w:rPr>
          <w:rFonts w:ascii="Times New Roman" w:hAnsi="Times New Roman"/>
          <w:bCs/>
          <w:sz w:val="24"/>
          <w:szCs w:val="24"/>
        </w:rPr>
        <w:t xml:space="preserve">       </w:t>
      </w:r>
      <w:r w:rsidRPr="00381046">
        <w:rPr>
          <w:rFonts w:ascii="Times New Roman" w:hAnsi="Times New Roman"/>
          <w:b/>
          <w:bCs/>
          <w:sz w:val="24"/>
          <w:szCs w:val="24"/>
          <w:u w:val="single"/>
        </w:rPr>
        <w:t>Finance</w:t>
      </w:r>
      <w:r w:rsidRPr="00C46C18">
        <w:rPr>
          <w:rFonts w:ascii="Times New Roman" w:hAnsi="Times New Roman"/>
          <w:sz w:val="24"/>
          <w:szCs w:val="24"/>
        </w:rPr>
        <w:t xml:space="preserve">:  Fran Baca, Chair, reported:  </w:t>
      </w:r>
      <w:r w:rsidRPr="00381046">
        <w:rPr>
          <w:rFonts w:ascii="Times New Roman" w:hAnsi="Times New Roman"/>
          <w:sz w:val="24"/>
          <w:szCs w:val="24"/>
        </w:rPr>
        <w:t>“</w:t>
      </w:r>
      <w:r w:rsidR="00381046" w:rsidRPr="00381046">
        <w:rPr>
          <w:rFonts w:ascii="Times New Roman" w:hAnsi="Times New Roman"/>
          <w:sz w:val="24"/>
          <w:szCs w:val="24"/>
        </w:rPr>
        <w:t>The Finance Committee met on January 14, 2026.</w:t>
      </w:r>
    </w:p>
    <w:p w14:paraId="5449361D" w14:textId="77777777" w:rsidR="00381046" w:rsidRPr="00381046" w:rsidRDefault="00381046" w:rsidP="00381046">
      <w:pPr>
        <w:pStyle w:val="NoSpacing"/>
        <w:rPr>
          <w:rFonts w:ascii="Times New Roman" w:hAnsi="Times New Roman"/>
          <w:sz w:val="24"/>
          <w:szCs w:val="24"/>
        </w:rPr>
      </w:pPr>
    </w:p>
    <w:p w14:paraId="17ADD0C0" w14:textId="3E377EFE" w:rsidR="00381046" w:rsidRPr="00381046" w:rsidRDefault="00381046" w:rsidP="00381046">
      <w:pPr>
        <w:pStyle w:val="NoSpacing"/>
        <w:ind w:firstLine="630"/>
        <w:rPr>
          <w:rFonts w:ascii="Times New Roman" w:hAnsi="Times New Roman"/>
          <w:sz w:val="24"/>
          <w:szCs w:val="24"/>
        </w:rPr>
      </w:pPr>
      <w:r>
        <w:rPr>
          <w:rFonts w:ascii="Times New Roman" w:hAnsi="Times New Roman"/>
          <w:sz w:val="24"/>
          <w:szCs w:val="24"/>
        </w:rPr>
        <w:t>“</w:t>
      </w:r>
      <w:r w:rsidRPr="00381046">
        <w:rPr>
          <w:rFonts w:ascii="Times New Roman" w:hAnsi="Times New Roman"/>
          <w:sz w:val="24"/>
          <w:szCs w:val="24"/>
        </w:rPr>
        <w:t>We have three (3) recommendations to the Board as follows:</w:t>
      </w:r>
    </w:p>
    <w:p w14:paraId="022E23E8" w14:textId="77777777" w:rsidR="00381046" w:rsidRPr="00381046" w:rsidRDefault="00381046" w:rsidP="00381046">
      <w:pPr>
        <w:pStyle w:val="NoSpacing"/>
        <w:rPr>
          <w:rFonts w:ascii="Times New Roman" w:hAnsi="Times New Roman"/>
          <w:sz w:val="24"/>
          <w:szCs w:val="24"/>
        </w:rPr>
      </w:pPr>
    </w:p>
    <w:p w14:paraId="3F2419B4" w14:textId="60A0AB8A" w:rsidR="00381046" w:rsidRPr="00381046" w:rsidRDefault="00381046" w:rsidP="00381046">
      <w:pPr>
        <w:pStyle w:val="NoSpacing"/>
        <w:numPr>
          <w:ilvl w:val="0"/>
          <w:numId w:val="26"/>
        </w:numPr>
        <w:rPr>
          <w:rFonts w:ascii="Times New Roman" w:hAnsi="Times New Roman"/>
          <w:sz w:val="24"/>
          <w:szCs w:val="24"/>
        </w:rPr>
      </w:pPr>
      <w:r>
        <w:rPr>
          <w:rFonts w:ascii="Times New Roman" w:hAnsi="Times New Roman"/>
          <w:sz w:val="24"/>
          <w:szCs w:val="24"/>
        </w:rPr>
        <w:t>“</w:t>
      </w:r>
      <w:r w:rsidRPr="00381046">
        <w:rPr>
          <w:rFonts w:ascii="Times New Roman" w:hAnsi="Times New Roman"/>
          <w:sz w:val="24"/>
          <w:szCs w:val="24"/>
        </w:rPr>
        <w:t xml:space="preserve">The Committee has reviewed the 2026 Reserve Study and the list of components with Useful Lives greater than one year scheduled to be repaired, restored or replaced in 2026.  The estimated </w:t>
      </w:r>
      <w:proofErr w:type="gramStart"/>
      <w:r w:rsidRPr="00381046">
        <w:rPr>
          <w:rFonts w:ascii="Times New Roman" w:hAnsi="Times New Roman"/>
          <w:sz w:val="24"/>
          <w:szCs w:val="24"/>
        </w:rPr>
        <w:t>expenditures are</w:t>
      </w:r>
      <w:proofErr w:type="gramEnd"/>
      <w:r w:rsidRPr="00381046">
        <w:rPr>
          <w:rFonts w:ascii="Times New Roman" w:hAnsi="Times New Roman"/>
          <w:sz w:val="24"/>
          <w:szCs w:val="24"/>
        </w:rPr>
        <w:t xml:space="preserve"> $143,440.   The Committee unanimously agrees  that none of these projects require oversight by the Architectural Review Committee and, therefore, we recommend that Management be tasked with assessing the repair, restoration or replacement needs of the applicable components, and obtaining  bids as required.</w:t>
      </w:r>
      <w:r>
        <w:rPr>
          <w:rFonts w:ascii="Times New Roman" w:hAnsi="Times New Roman"/>
          <w:sz w:val="24"/>
          <w:szCs w:val="24"/>
        </w:rPr>
        <w:t xml:space="preserve">  Ms. Carlin made a motion to task management with assessing, repairing, restoring or replacing the 2026 Reserve Study components as needed.  Ms. Tugwell seconded the motion.  Following discussion, the motion carried with three directors voting in favor, two opposed.</w:t>
      </w:r>
    </w:p>
    <w:p w14:paraId="66FADE7D" w14:textId="77777777" w:rsidR="00381046" w:rsidRPr="00381046" w:rsidRDefault="00381046" w:rsidP="00381046">
      <w:pPr>
        <w:pStyle w:val="NoSpacing"/>
        <w:rPr>
          <w:rFonts w:ascii="Times New Roman" w:hAnsi="Times New Roman"/>
          <w:sz w:val="24"/>
          <w:szCs w:val="24"/>
        </w:rPr>
      </w:pPr>
    </w:p>
    <w:p w14:paraId="413658EC" w14:textId="38399F48" w:rsidR="00381046" w:rsidRPr="00381046" w:rsidRDefault="00381046" w:rsidP="00381046">
      <w:pPr>
        <w:pStyle w:val="NoSpacing"/>
        <w:numPr>
          <w:ilvl w:val="0"/>
          <w:numId w:val="26"/>
        </w:numPr>
        <w:rPr>
          <w:rFonts w:ascii="Times New Roman" w:hAnsi="Times New Roman"/>
          <w:sz w:val="24"/>
          <w:szCs w:val="24"/>
        </w:rPr>
      </w:pPr>
      <w:r>
        <w:rPr>
          <w:rFonts w:ascii="Times New Roman" w:hAnsi="Times New Roman"/>
          <w:sz w:val="24"/>
          <w:szCs w:val="24"/>
        </w:rPr>
        <w:t>“</w:t>
      </w:r>
      <w:r w:rsidRPr="00381046">
        <w:rPr>
          <w:rFonts w:ascii="Times New Roman" w:hAnsi="Times New Roman"/>
          <w:sz w:val="24"/>
          <w:szCs w:val="24"/>
        </w:rPr>
        <w:t>Resolution 2025-003.  At the October 2025 Board meeting, the Finance Committee presented Resolution 2025-003.  The Board tabled the matter.  At the December 2025 Board meeting, the Board asked the Finance Committee to reconsider the resolution and resubmit it.  The Finance Committee has done so and once again recommends that the Board adopt Resolution 2025-003 as revised.</w:t>
      </w:r>
      <w:r>
        <w:rPr>
          <w:rFonts w:ascii="Times New Roman" w:hAnsi="Times New Roman"/>
          <w:sz w:val="24"/>
          <w:szCs w:val="24"/>
        </w:rPr>
        <w:t xml:space="preserve">  Ms. Carlin made a motion to adopt Resolution 2025-003, the Annual Reserve Funding Plan.  Ms. Tugwell seconded the motion which carried unanimously.</w:t>
      </w:r>
    </w:p>
    <w:p w14:paraId="5CFE24B5" w14:textId="77777777" w:rsidR="00381046" w:rsidRPr="00381046" w:rsidRDefault="00381046" w:rsidP="00381046">
      <w:pPr>
        <w:pStyle w:val="ListParagraph"/>
        <w:rPr>
          <w:sz w:val="24"/>
          <w:szCs w:val="24"/>
        </w:rPr>
      </w:pPr>
    </w:p>
    <w:p w14:paraId="1CD31ED4" w14:textId="524BA183" w:rsidR="00381046" w:rsidRPr="00381046" w:rsidRDefault="00381046" w:rsidP="00381046">
      <w:pPr>
        <w:pStyle w:val="NoSpacing"/>
        <w:numPr>
          <w:ilvl w:val="0"/>
          <w:numId w:val="26"/>
        </w:numPr>
        <w:rPr>
          <w:rFonts w:ascii="Times New Roman" w:hAnsi="Times New Roman"/>
          <w:sz w:val="24"/>
          <w:szCs w:val="24"/>
        </w:rPr>
      </w:pPr>
      <w:r>
        <w:rPr>
          <w:rFonts w:ascii="Times New Roman" w:hAnsi="Times New Roman"/>
          <w:sz w:val="24"/>
          <w:szCs w:val="24"/>
        </w:rPr>
        <w:t>“</w:t>
      </w:r>
      <w:r w:rsidRPr="00381046">
        <w:rPr>
          <w:rFonts w:ascii="Times New Roman" w:hAnsi="Times New Roman"/>
          <w:sz w:val="24"/>
          <w:szCs w:val="24"/>
        </w:rPr>
        <w:t xml:space="preserve">Architectural Review and Finance Committee Meetings open to the Membership in accordance with the Open Meeting Act.  </w:t>
      </w:r>
    </w:p>
    <w:p w14:paraId="6A527425" w14:textId="77777777" w:rsidR="00381046" w:rsidRPr="00381046" w:rsidRDefault="00381046" w:rsidP="00381046">
      <w:pPr>
        <w:pStyle w:val="ListParagraph"/>
        <w:rPr>
          <w:sz w:val="24"/>
          <w:szCs w:val="24"/>
        </w:rPr>
      </w:pPr>
    </w:p>
    <w:p w14:paraId="783E9411" w14:textId="77777777" w:rsidR="00381046" w:rsidRPr="00381046" w:rsidRDefault="00381046" w:rsidP="00381046">
      <w:pPr>
        <w:pStyle w:val="NoSpacing"/>
        <w:numPr>
          <w:ilvl w:val="0"/>
          <w:numId w:val="27"/>
        </w:numPr>
        <w:rPr>
          <w:rFonts w:ascii="Times New Roman" w:hAnsi="Times New Roman"/>
          <w:sz w:val="24"/>
          <w:szCs w:val="24"/>
        </w:rPr>
      </w:pPr>
      <w:r w:rsidRPr="00381046">
        <w:rPr>
          <w:rFonts w:ascii="Times New Roman" w:hAnsi="Times New Roman"/>
          <w:sz w:val="24"/>
          <w:szCs w:val="24"/>
        </w:rPr>
        <w:t xml:space="preserve">There is no law requiring that committees hold open meetings or post agendas.  The ARC meetings, however, are already open to all Members except the three (3) Board Directors who do not </w:t>
      </w:r>
      <w:proofErr w:type="gramStart"/>
      <w:r w:rsidRPr="00381046">
        <w:rPr>
          <w:rFonts w:ascii="Times New Roman" w:hAnsi="Times New Roman"/>
          <w:sz w:val="24"/>
          <w:szCs w:val="24"/>
        </w:rPr>
        <w:t>serve</w:t>
      </w:r>
      <w:proofErr w:type="gramEnd"/>
      <w:r w:rsidRPr="00381046">
        <w:rPr>
          <w:rFonts w:ascii="Times New Roman" w:hAnsi="Times New Roman"/>
          <w:sz w:val="24"/>
          <w:szCs w:val="24"/>
        </w:rPr>
        <w:t xml:space="preserve"> on the committee.  Their presence would constitute a quorum and violate the Open Meeting Act because </w:t>
      </w:r>
      <w:proofErr w:type="gramStart"/>
      <w:r w:rsidRPr="00381046">
        <w:rPr>
          <w:rFonts w:ascii="Times New Roman" w:hAnsi="Times New Roman"/>
          <w:sz w:val="24"/>
          <w:szCs w:val="24"/>
        </w:rPr>
        <w:t>the Membership</w:t>
      </w:r>
      <w:proofErr w:type="gramEnd"/>
      <w:r w:rsidRPr="00381046">
        <w:rPr>
          <w:rFonts w:ascii="Times New Roman" w:hAnsi="Times New Roman"/>
          <w:sz w:val="24"/>
          <w:szCs w:val="24"/>
        </w:rPr>
        <w:t xml:space="preserve"> is not given proper </w:t>
      </w:r>
      <w:proofErr w:type="gramStart"/>
      <w:r w:rsidRPr="00381046">
        <w:rPr>
          <w:rFonts w:ascii="Times New Roman" w:hAnsi="Times New Roman"/>
          <w:sz w:val="24"/>
          <w:szCs w:val="24"/>
        </w:rPr>
        <w:t>notice;</w:t>
      </w:r>
      <w:proofErr w:type="gramEnd"/>
      <w:r w:rsidRPr="00381046">
        <w:rPr>
          <w:rFonts w:ascii="Times New Roman" w:hAnsi="Times New Roman"/>
          <w:sz w:val="24"/>
          <w:szCs w:val="24"/>
        </w:rPr>
        <w:t xml:space="preserve"> i.e. posting the agenda four (4) days prior to the meeting.  The committee recommends that the Board vote to follow the Open Meeting Act requirements and direct the ARC chair to post the agenda (4) days prior to the meeting.</w:t>
      </w:r>
    </w:p>
    <w:p w14:paraId="13C34E35" w14:textId="77777777" w:rsidR="00381046" w:rsidRDefault="00381046" w:rsidP="00381046">
      <w:pPr>
        <w:pStyle w:val="NoSpacing"/>
        <w:rPr>
          <w:rFonts w:ascii="Times New Roman" w:hAnsi="Times New Roman"/>
          <w:sz w:val="24"/>
          <w:szCs w:val="24"/>
        </w:rPr>
      </w:pPr>
    </w:p>
    <w:p w14:paraId="242868FF" w14:textId="77777777" w:rsidR="00381046" w:rsidRDefault="00381046" w:rsidP="00381046">
      <w:pPr>
        <w:pStyle w:val="NoSpacing"/>
        <w:rPr>
          <w:rFonts w:ascii="Times New Roman" w:hAnsi="Times New Roman"/>
          <w:sz w:val="24"/>
          <w:szCs w:val="24"/>
        </w:rPr>
      </w:pPr>
    </w:p>
    <w:p w14:paraId="5E29790C" w14:textId="77777777" w:rsidR="00381046" w:rsidRDefault="00381046" w:rsidP="00381046">
      <w:pPr>
        <w:pStyle w:val="NoSpacing"/>
        <w:rPr>
          <w:rFonts w:ascii="Times New Roman" w:hAnsi="Times New Roman"/>
          <w:sz w:val="24"/>
          <w:szCs w:val="24"/>
        </w:rPr>
      </w:pPr>
    </w:p>
    <w:p w14:paraId="6FE2E394" w14:textId="3213B310" w:rsidR="00381046" w:rsidRPr="00475938" w:rsidRDefault="00381046" w:rsidP="00381046">
      <w:pPr>
        <w:widowControl/>
        <w:autoSpaceDE/>
        <w:autoSpaceDN/>
        <w:adjustRightInd/>
        <w:spacing w:after="160" w:line="256" w:lineRule="auto"/>
        <w:rPr>
          <w:b/>
          <w:bCs/>
          <w:sz w:val="24"/>
          <w:szCs w:val="24"/>
        </w:rPr>
      </w:pPr>
      <w:r w:rsidRPr="00475938">
        <w:rPr>
          <w:b/>
          <w:bCs/>
          <w:sz w:val="24"/>
          <w:szCs w:val="24"/>
        </w:rPr>
        <w:lastRenderedPageBreak/>
        <w:t xml:space="preserve">HCCA Regular Board Meeting Minutes – </w:t>
      </w:r>
      <w:r>
        <w:rPr>
          <w:b/>
          <w:bCs/>
          <w:sz w:val="24"/>
          <w:szCs w:val="24"/>
        </w:rPr>
        <w:t xml:space="preserve">January 22, 2026 </w:t>
      </w:r>
      <w:r w:rsidRPr="00475938">
        <w:rPr>
          <w:b/>
          <w:bCs/>
          <w:sz w:val="24"/>
          <w:szCs w:val="24"/>
        </w:rPr>
        <w:t xml:space="preserve">– Page </w:t>
      </w:r>
      <w:r>
        <w:rPr>
          <w:b/>
          <w:bCs/>
          <w:sz w:val="24"/>
          <w:szCs w:val="24"/>
        </w:rPr>
        <w:t>4</w:t>
      </w:r>
    </w:p>
    <w:p w14:paraId="6E41A3D7" w14:textId="77777777" w:rsidR="00381046" w:rsidRPr="00475938" w:rsidRDefault="00381046" w:rsidP="00381046">
      <w:pPr>
        <w:pStyle w:val="NoSpacing"/>
        <w:rPr>
          <w:rFonts w:ascii="Times New Roman" w:hAnsi="Times New Roman"/>
          <w:sz w:val="24"/>
          <w:szCs w:val="24"/>
        </w:rPr>
      </w:pPr>
      <w:r w:rsidRPr="00475938">
        <w:rPr>
          <w:rFonts w:ascii="Times New Roman" w:hAnsi="Times New Roman"/>
          <w:b/>
          <w:bCs/>
          <w:sz w:val="24"/>
          <w:szCs w:val="24"/>
        </w:rPr>
        <w:t xml:space="preserve">COMMITTEE REPORTS, Finance, </w:t>
      </w:r>
      <w:r w:rsidRPr="00475938">
        <w:rPr>
          <w:rFonts w:ascii="Times New Roman" w:hAnsi="Times New Roman"/>
          <w:sz w:val="24"/>
          <w:szCs w:val="24"/>
        </w:rPr>
        <w:t xml:space="preserve">continued  </w:t>
      </w:r>
    </w:p>
    <w:p w14:paraId="03C0A0F0" w14:textId="77777777" w:rsidR="00381046" w:rsidRDefault="00381046" w:rsidP="00381046">
      <w:pPr>
        <w:pStyle w:val="NoSpacing"/>
        <w:rPr>
          <w:rFonts w:ascii="Times New Roman" w:hAnsi="Times New Roman"/>
          <w:sz w:val="24"/>
          <w:szCs w:val="24"/>
        </w:rPr>
      </w:pPr>
    </w:p>
    <w:p w14:paraId="1421B1B1" w14:textId="77777777" w:rsidR="00381046" w:rsidRDefault="00381046" w:rsidP="00381046">
      <w:pPr>
        <w:pStyle w:val="NoSpacing"/>
        <w:rPr>
          <w:rFonts w:ascii="Times New Roman" w:hAnsi="Times New Roman"/>
          <w:sz w:val="24"/>
          <w:szCs w:val="24"/>
        </w:rPr>
      </w:pPr>
    </w:p>
    <w:p w14:paraId="469C0ECF" w14:textId="1FBAE8FF" w:rsidR="00381046" w:rsidRDefault="00381046" w:rsidP="00381046">
      <w:pPr>
        <w:pStyle w:val="NoSpacing"/>
        <w:numPr>
          <w:ilvl w:val="0"/>
          <w:numId w:val="27"/>
        </w:numPr>
        <w:rPr>
          <w:rFonts w:ascii="Times New Roman" w:hAnsi="Times New Roman"/>
          <w:sz w:val="24"/>
          <w:szCs w:val="24"/>
        </w:rPr>
      </w:pPr>
      <w:r w:rsidRPr="00381046">
        <w:rPr>
          <w:rFonts w:ascii="Times New Roman" w:hAnsi="Times New Roman"/>
          <w:sz w:val="24"/>
          <w:szCs w:val="24"/>
        </w:rPr>
        <w:t xml:space="preserve">The Finance Committee meetings are closed due to the </w:t>
      </w:r>
      <w:proofErr w:type="gramStart"/>
      <w:r w:rsidRPr="00381046">
        <w:rPr>
          <w:rFonts w:ascii="Times New Roman" w:hAnsi="Times New Roman"/>
          <w:sz w:val="24"/>
          <w:szCs w:val="24"/>
        </w:rPr>
        <w:t>often confidential</w:t>
      </w:r>
      <w:proofErr w:type="gramEnd"/>
      <w:r w:rsidRPr="00381046">
        <w:rPr>
          <w:rFonts w:ascii="Times New Roman" w:hAnsi="Times New Roman"/>
          <w:sz w:val="24"/>
          <w:szCs w:val="24"/>
        </w:rPr>
        <w:t xml:space="preserve"> nature of some of the matters discussed.  Open meetings according to the Open Meeting Act could be held if the agenda were divided into two sections, open and confidential.  Members could attend the open session after which the committee could meet to discuss confidential matters.  The committee recommends that the Board vote to follow the Open Meeting Act requirements and direct the FC chair to prepare the agenda segregating open from confidential </w:t>
      </w:r>
      <w:proofErr w:type="gramStart"/>
      <w:r w:rsidRPr="00381046">
        <w:rPr>
          <w:rFonts w:ascii="Times New Roman" w:hAnsi="Times New Roman"/>
          <w:sz w:val="24"/>
          <w:szCs w:val="24"/>
        </w:rPr>
        <w:t>matters, and</w:t>
      </w:r>
      <w:proofErr w:type="gramEnd"/>
      <w:r w:rsidRPr="00381046">
        <w:rPr>
          <w:rFonts w:ascii="Times New Roman" w:hAnsi="Times New Roman"/>
          <w:sz w:val="24"/>
          <w:szCs w:val="24"/>
        </w:rPr>
        <w:t xml:space="preserve"> post the agenda four (4) days prior to the meeting.</w:t>
      </w:r>
      <w:r>
        <w:rPr>
          <w:rFonts w:ascii="Times New Roman" w:hAnsi="Times New Roman"/>
          <w:sz w:val="24"/>
          <w:szCs w:val="24"/>
        </w:rPr>
        <w:t>”</w:t>
      </w:r>
      <w:r w:rsidRPr="00381046">
        <w:rPr>
          <w:rFonts w:ascii="Times New Roman" w:hAnsi="Times New Roman"/>
          <w:sz w:val="24"/>
          <w:szCs w:val="24"/>
        </w:rPr>
        <w:t xml:space="preserve"> </w:t>
      </w:r>
    </w:p>
    <w:p w14:paraId="448822B9" w14:textId="77777777" w:rsidR="00381046" w:rsidRDefault="00381046" w:rsidP="00381046">
      <w:pPr>
        <w:pStyle w:val="NoSpacing"/>
        <w:rPr>
          <w:rFonts w:ascii="Times New Roman" w:hAnsi="Times New Roman"/>
          <w:sz w:val="24"/>
          <w:szCs w:val="24"/>
        </w:rPr>
      </w:pPr>
    </w:p>
    <w:p w14:paraId="2E55631E" w14:textId="6C7DC5DB" w:rsidR="00381046" w:rsidRPr="00381046" w:rsidRDefault="00381046" w:rsidP="00381046">
      <w:pPr>
        <w:pStyle w:val="NoSpacing"/>
        <w:ind w:left="1080"/>
        <w:rPr>
          <w:rFonts w:ascii="Times New Roman" w:hAnsi="Times New Roman"/>
          <w:sz w:val="24"/>
          <w:szCs w:val="24"/>
        </w:rPr>
      </w:pPr>
      <w:r>
        <w:rPr>
          <w:rFonts w:ascii="Times New Roman" w:hAnsi="Times New Roman"/>
          <w:sz w:val="24"/>
          <w:szCs w:val="24"/>
        </w:rPr>
        <w:t xml:space="preserve">Ms. Harnish made a motion to approve posting to comply with the Open Meeting </w:t>
      </w:r>
      <w:proofErr w:type="gramStart"/>
      <w:r>
        <w:rPr>
          <w:rFonts w:ascii="Times New Roman" w:hAnsi="Times New Roman"/>
          <w:sz w:val="24"/>
          <w:szCs w:val="24"/>
        </w:rPr>
        <w:t>Act, and</w:t>
      </w:r>
      <w:proofErr w:type="gramEnd"/>
      <w:r>
        <w:rPr>
          <w:rFonts w:ascii="Times New Roman" w:hAnsi="Times New Roman"/>
          <w:sz w:val="24"/>
          <w:szCs w:val="24"/>
        </w:rPr>
        <w:t xml:space="preserve"> opening the ARC and Finance Committee meetings for items other than confidential matters.  Ms. Tugwell seconded the motion which carried unanimously.</w:t>
      </w:r>
    </w:p>
    <w:p w14:paraId="68F580C2" w14:textId="6BF106F2" w:rsidR="00387862" w:rsidRPr="00381046" w:rsidRDefault="00387862" w:rsidP="00387862">
      <w:pPr>
        <w:pStyle w:val="NoSpacing"/>
        <w:ind w:left="720" w:hanging="720"/>
        <w:rPr>
          <w:rFonts w:ascii="Times New Roman" w:hAnsi="Times New Roman"/>
          <w:sz w:val="24"/>
          <w:szCs w:val="24"/>
        </w:rPr>
      </w:pPr>
    </w:p>
    <w:p w14:paraId="2D597097" w14:textId="77777777" w:rsidR="00387862" w:rsidRPr="00381046" w:rsidRDefault="00387862" w:rsidP="00387862">
      <w:pPr>
        <w:pStyle w:val="NoSpacing"/>
        <w:ind w:left="720"/>
        <w:rPr>
          <w:rFonts w:ascii="Times New Roman" w:hAnsi="Times New Roman"/>
          <w:sz w:val="24"/>
          <w:szCs w:val="24"/>
        </w:rPr>
      </w:pPr>
    </w:p>
    <w:p w14:paraId="4C2753F6" w14:textId="28C15FAF" w:rsidR="00626F42" w:rsidRPr="00626F42" w:rsidRDefault="00D237A8" w:rsidP="00626F42">
      <w:pPr>
        <w:ind w:left="630" w:hanging="630"/>
        <w:rPr>
          <w:sz w:val="24"/>
          <w:szCs w:val="24"/>
        </w:rPr>
      </w:pPr>
      <w:bookmarkStart w:id="5" w:name="_Hlk198214924"/>
      <w:r w:rsidRPr="00FE568B">
        <w:rPr>
          <w:sz w:val="24"/>
          <w:szCs w:val="24"/>
        </w:rPr>
        <w:t>•</w:t>
      </w:r>
      <w:bookmarkStart w:id="6" w:name="_Hlk123201389"/>
      <w:r>
        <w:rPr>
          <w:sz w:val="24"/>
          <w:szCs w:val="24"/>
        </w:rPr>
        <w:t xml:space="preserve">       </w:t>
      </w:r>
      <w:r w:rsidR="00EE694F">
        <w:rPr>
          <w:sz w:val="24"/>
          <w:szCs w:val="24"/>
        </w:rPr>
        <w:t xml:space="preserve">  </w:t>
      </w:r>
      <w:r w:rsidRPr="0046314B">
        <w:rPr>
          <w:b/>
          <w:bCs/>
          <w:sz w:val="24"/>
          <w:szCs w:val="24"/>
          <w:u w:val="single"/>
        </w:rPr>
        <w:t>Architectural Review</w:t>
      </w:r>
      <w:bookmarkEnd w:id="5"/>
      <w:r w:rsidRPr="0046314B">
        <w:rPr>
          <w:sz w:val="24"/>
          <w:szCs w:val="24"/>
        </w:rPr>
        <w:t>:</w:t>
      </w:r>
      <w:r>
        <w:rPr>
          <w:sz w:val="24"/>
          <w:szCs w:val="24"/>
        </w:rPr>
        <w:t xml:space="preserve"> </w:t>
      </w:r>
      <w:bookmarkEnd w:id="6"/>
      <w:r w:rsidR="000B13F5">
        <w:rPr>
          <w:sz w:val="24"/>
          <w:szCs w:val="24"/>
        </w:rPr>
        <w:t>Connie Winners</w:t>
      </w:r>
      <w:r w:rsidR="00DB76B7">
        <w:rPr>
          <w:sz w:val="24"/>
          <w:szCs w:val="24"/>
        </w:rPr>
        <w:t xml:space="preserve">, Chair, reported:  </w:t>
      </w:r>
      <w:r w:rsidR="00626F42">
        <w:rPr>
          <w:sz w:val="24"/>
          <w:szCs w:val="24"/>
        </w:rPr>
        <w:t>“</w:t>
      </w:r>
      <w:r w:rsidR="00626F42" w:rsidRPr="00626F42">
        <w:rPr>
          <w:sz w:val="24"/>
          <w:szCs w:val="24"/>
        </w:rPr>
        <w:t>The committee met on Wednesday, January 14, 2026. There were two requests for change from Unit 136 in accordance with Association guidelines required when there is a change in unit ownership. These changes involve changing single paned windows to dual paned. Unit 136 also requested tree removal on the exclusive-use patio by the Association. In accordance with CC&amp;Rs, Article 9.3.2 the committee recommended management send a letter referencing these guidelines as owner responsibility.</w:t>
      </w:r>
    </w:p>
    <w:p w14:paraId="1BCCD3A5" w14:textId="77777777" w:rsidR="00626F42" w:rsidRPr="00626F42" w:rsidRDefault="00626F42" w:rsidP="00626F42">
      <w:pPr>
        <w:ind w:left="630" w:hanging="630"/>
        <w:rPr>
          <w:sz w:val="24"/>
          <w:szCs w:val="24"/>
        </w:rPr>
      </w:pPr>
    </w:p>
    <w:p w14:paraId="1BE01B2A" w14:textId="43469246" w:rsidR="00626F42" w:rsidRPr="00626F42" w:rsidRDefault="00626F42" w:rsidP="00626F42">
      <w:pPr>
        <w:ind w:left="630"/>
        <w:rPr>
          <w:sz w:val="24"/>
          <w:szCs w:val="24"/>
        </w:rPr>
      </w:pPr>
      <w:r>
        <w:rPr>
          <w:sz w:val="24"/>
          <w:szCs w:val="24"/>
        </w:rPr>
        <w:t>“</w:t>
      </w:r>
      <w:r w:rsidRPr="00626F42">
        <w:rPr>
          <w:sz w:val="24"/>
          <w:szCs w:val="24"/>
        </w:rPr>
        <w:t xml:space="preserve">The committee received the landscape design plan for the drainage area at 169/170 for review and consideration. Having seen this for the first time, and knowing the urgency of the project moving forward, the committee recommended approval to the Board </w:t>
      </w:r>
      <w:proofErr w:type="gramStart"/>
      <w:r w:rsidRPr="00626F42">
        <w:rPr>
          <w:sz w:val="24"/>
          <w:szCs w:val="24"/>
        </w:rPr>
        <w:t>subject to</w:t>
      </w:r>
      <w:proofErr w:type="gramEnd"/>
      <w:r w:rsidRPr="00626F42">
        <w:rPr>
          <w:sz w:val="24"/>
          <w:szCs w:val="24"/>
        </w:rPr>
        <w:t xml:space="preserve"> a reduction of the number of plants specified by 40%. The recommendation for approval to the Board is with reservation based on the lack of pricing</w:t>
      </w:r>
      <w:proofErr w:type="gramStart"/>
      <w:r w:rsidRPr="00626F42">
        <w:rPr>
          <w:sz w:val="24"/>
          <w:szCs w:val="24"/>
        </w:rPr>
        <w:t>, clarification</w:t>
      </w:r>
      <w:proofErr w:type="gramEnd"/>
      <w:r w:rsidRPr="00626F42">
        <w:rPr>
          <w:sz w:val="24"/>
          <w:szCs w:val="24"/>
        </w:rPr>
        <w:t xml:space="preserve"> of the method of installation and placement of plants. </w:t>
      </w:r>
      <w:r>
        <w:rPr>
          <w:sz w:val="24"/>
          <w:szCs w:val="24"/>
        </w:rPr>
        <w:t xml:space="preserve">Ms. Blank-Zimmer made a motion to approve the landscape design plan for the area </w:t>
      </w:r>
      <w:proofErr w:type="gramStart"/>
      <w:r>
        <w:rPr>
          <w:sz w:val="24"/>
          <w:szCs w:val="24"/>
        </w:rPr>
        <w:t>at</w:t>
      </w:r>
      <w:proofErr w:type="gramEnd"/>
      <w:r>
        <w:rPr>
          <w:sz w:val="24"/>
          <w:szCs w:val="24"/>
        </w:rPr>
        <w:t xml:space="preserve"> 169/170 with a reduction  of 30% to 40% of the plants.  Ms. Harnish seconded the motion which carried unanimously.</w:t>
      </w:r>
    </w:p>
    <w:p w14:paraId="7F7ED2E6" w14:textId="77777777" w:rsidR="00626F42" w:rsidRPr="00626F42" w:rsidRDefault="00626F42" w:rsidP="00626F42">
      <w:pPr>
        <w:ind w:left="630" w:hanging="630"/>
        <w:rPr>
          <w:sz w:val="24"/>
          <w:szCs w:val="24"/>
        </w:rPr>
      </w:pPr>
    </w:p>
    <w:p w14:paraId="08E28A9B" w14:textId="53C77F2A" w:rsidR="00D3621A" w:rsidRPr="00D3621A" w:rsidRDefault="00626F42" w:rsidP="00626F42">
      <w:pPr>
        <w:ind w:left="630"/>
        <w:rPr>
          <w:sz w:val="24"/>
          <w:szCs w:val="24"/>
        </w:rPr>
      </w:pPr>
      <w:r>
        <w:rPr>
          <w:sz w:val="24"/>
          <w:szCs w:val="24"/>
        </w:rPr>
        <w:t>“</w:t>
      </w:r>
      <w:r w:rsidRPr="00626F42">
        <w:rPr>
          <w:sz w:val="24"/>
          <w:szCs w:val="24"/>
        </w:rPr>
        <w:t>Other areas under consideration by the committee can be found in the minutes of the meeting that are now on the community website.</w:t>
      </w:r>
      <w:r>
        <w:rPr>
          <w:sz w:val="24"/>
          <w:szCs w:val="24"/>
        </w:rPr>
        <w:t>”</w:t>
      </w:r>
    </w:p>
    <w:p w14:paraId="25FEEC88" w14:textId="77777777" w:rsidR="00CE18CF" w:rsidRDefault="00CE18CF" w:rsidP="00336011">
      <w:pPr>
        <w:ind w:left="720"/>
        <w:rPr>
          <w:sz w:val="24"/>
          <w:szCs w:val="24"/>
        </w:rPr>
      </w:pPr>
    </w:p>
    <w:p w14:paraId="0BFDC2AA" w14:textId="374BCD78" w:rsidR="00C65EBD" w:rsidRDefault="00D237A8" w:rsidP="00626F42">
      <w:pPr>
        <w:shd w:val="clear" w:color="auto" w:fill="FFFFFF"/>
        <w:ind w:left="630" w:hanging="540"/>
        <w:rPr>
          <w:sz w:val="24"/>
          <w:szCs w:val="24"/>
        </w:rPr>
      </w:pPr>
      <w:r w:rsidRPr="00E67CB9">
        <w:rPr>
          <w:bCs/>
          <w:sz w:val="28"/>
          <w:szCs w:val="28"/>
        </w:rPr>
        <w:t>•</w:t>
      </w:r>
      <w:r>
        <w:rPr>
          <w:bCs/>
          <w:sz w:val="24"/>
          <w:szCs w:val="24"/>
        </w:rPr>
        <w:t xml:space="preserve">   </w:t>
      </w:r>
      <w:r w:rsidRPr="00811BF3">
        <w:rPr>
          <w:bCs/>
          <w:sz w:val="24"/>
          <w:szCs w:val="24"/>
        </w:rPr>
        <w:t xml:space="preserve">  </w:t>
      </w:r>
      <w:r>
        <w:rPr>
          <w:bCs/>
          <w:sz w:val="24"/>
          <w:szCs w:val="24"/>
        </w:rPr>
        <w:t xml:space="preserve">  </w:t>
      </w:r>
      <w:r w:rsidRPr="00381046">
        <w:rPr>
          <w:b/>
          <w:bCs/>
          <w:sz w:val="24"/>
          <w:szCs w:val="24"/>
          <w:u w:val="single"/>
        </w:rPr>
        <w:t>Events &amp; Entertainment</w:t>
      </w:r>
      <w:r>
        <w:rPr>
          <w:sz w:val="24"/>
          <w:szCs w:val="24"/>
        </w:rPr>
        <w:t xml:space="preserve">: </w:t>
      </w:r>
      <w:r w:rsidR="00626F42">
        <w:rPr>
          <w:sz w:val="24"/>
          <w:szCs w:val="24"/>
        </w:rPr>
        <w:t>Flossie Stowell</w:t>
      </w:r>
      <w:r w:rsidR="0087093E">
        <w:rPr>
          <w:sz w:val="24"/>
          <w:szCs w:val="24"/>
        </w:rPr>
        <w:t>,</w:t>
      </w:r>
      <w:r w:rsidR="007D3C92">
        <w:rPr>
          <w:sz w:val="24"/>
          <w:szCs w:val="24"/>
        </w:rPr>
        <w:t xml:space="preserve"> Co-Chair, reported: </w:t>
      </w:r>
      <w:r w:rsidR="00AF5EFB">
        <w:rPr>
          <w:sz w:val="24"/>
          <w:szCs w:val="24"/>
        </w:rPr>
        <w:t xml:space="preserve"> </w:t>
      </w:r>
      <w:r w:rsidR="00381046">
        <w:rPr>
          <w:sz w:val="24"/>
          <w:szCs w:val="24"/>
        </w:rPr>
        <w:t>The committee has changed it</w:t>
      </w:r>
      <w:r w:rsidR="002E5A87">
        <w:rPr>
          <w:sz w:val="24"/>
          <w:szCs w:val="24"/>
        </w:rPr>
        <w:t>s</w:t>
      </w:r>
      <w:r w:rsidR="00381046">
        <w:rPr>
          <w:sz w:val="24"/>
          <w:szCs w:val="24"/>
        </w:rPr>
        <w:t xml:space="preserve"> meeting date and time to the first Tuesday of each month at 10 am.  There was a meeting to review events of the past year</w:t>
      </w:r>
      <w:r w:rsidR="002E5A87">
        <w:rPr>
          <w:sz w:val="24"/>
          <w:szCs w:val="24"/>
        </w:rPr>
        <w:t xml:space="preserve">.  </w:t>
      </w:r>
      <w:r w:rsidR="007C5F18">
        <w:rPr>
          <w:sz w:val="24"/>
          <w:szCs w:val="24"/>
        </w:rPr>
        <w:t xml:space="preserve">It was interesting to see which events were well attended and which were only sparsely attended.  </w:t>
      </w:r>
      <w:r w:rsidR="002E5A87">
        <w:rPr>
          <w:sz w:val="24"/>
          <w:szCs w:val="24"/>
        </w:rPr>
        <w:t>Although we still don’t have the figures from the</w:t>
      </w:r>
      <w:r w:rsidR="00CC6DD8">
        <w:rPr>
          <w:sz w:val="24"/>
          <w:szCs w:val="24"/>
        </w:rPr>
        <w:t xml:space="preserve"> New Years</w:t>
      </w:r>
      <w:r w:rsidR="002E5A87">
        <w:rPr>
          <w:sz w:val="24"/>
          <w:szCs w:val="24"/>
        </w:rPr>
        <w:t xml:space="preserve"> party</w:t>
      </w:r>
      <w:r w:rsidR="007C5F18">
        <w:rPr>
          <w:sz w:val="24"/>
          <w:szCs w:val="24"/>
        </w:rPr>
        <w:t xml:space="preserve"> we think we were within budget for the year.  Since New Year’s Eve was not well attended, t</w:t>
      </w:r>
      <w:r w:rsidR="002E5A87">
        <w:rPr>
          <w:sz w:val="24"/>
          <w:szCs w:val="24"/>
        </w:rPr>
        <w:t xml:space="preserve">here was a suggestion of just doing </w:t>
      </w:r>
      <w:r w:rsidR="007C5F18">
        <w:rPr>
          <w:sz w:val="24"/>
          <w:szCs w:val="24"/>
        </w:rPr>
        <w:t xml:space="preserve">extensive </w:t>
      </w:r>
      <w:r w:rsidR="002E5A87">
        <w:rPr>
          <w:sz w:val="24"/>
          <w:szCs w:val="24"/>
        </w:rPr>
        <w:t xml:space="preserve">hors d’oeuvres next New Years Eve.  The committee will add back in the Oktoberfest, which was missed.  Much of the E&amp;E budget goes to food, the price of which is going up.  If the budget doesn’t change, we may need to charge more for events.  </w:t>
      </w:r>
    </w:p>
    <w:p w14:paraId="734BE2B3" w14:textId="77777777" w:rsidR="002E5A87" w:rsidRDefault="002E5A87" w:rsidP="00626F42">
      <w:pPr>
        <w:shd w:val="clear" w:color="auto" w:fill="FFFFFF"/>
        <w:ind w:left="630" w:hanging="540"/>
        <w:rPr>
          <w:sz w:val="24"/>
          <w:szCs w:val="24"/>
        </w:rPr>
      </w:pPr>
    </w:p>
    <w:p w14:paraId="0C5381ED" w14:textId="45F7E447" w:rsidR="002E5A87" w:rsidRDefault="002E5A87" w:rsidP="002E5A87">
      <w:pPr>
        <w:shd w:val="clear" w:color="auto" w:fill="FFFFFF"/>
        <w:ind w:left="630"/>
        <w:rPr>
          <w:sz w:val="24"/>
          <w:szCs w:val="24"/>
        </w:rPr>
      </w:pPr>
      <w:r>
        <w:rPr>
          <w:sz w:val="24"/>
          <w:szCs w:val="24"/>
        </w:rPr>
        <w:t>We finally got the Informational TV in the lobby up and running.  It will be refreshed every Monday morning with current information.</w:t>
      </w:r>
      <w:r w:rsidR="007C5F18">
        <w:rPr>
          <w:sz w:val="24"/>
          <w:szCs w:val="24"/>
        </w:rPr>
        <w:t xml:space="preserve">  Hopefully, this will entice people to attend events.  There will be a Super Bowl Watch Party on Sunday, February 8</w:t>
      </w:r>
      <w:r w:rsidR="007C5F18" w:rsidRPr="007C5F18">
        <w:rPr>
          <w:sz w:val="24"/>
          <w:szCs w:val="24"/>
          <w:vertAlign w:val="superscript"/>
        </w:rPr>
        <w:t>th</w:t>
      </w:r>
      <w:r w:rsidR="007C5F18">
        <w:rPr>
          <w:sz w:val="24"/>
          <w:szCs w:val="24"/>
        </w:rPr>
        <w:t xml:space="preserve"> in the West Room.  There will be a Pickle Ball Tournament that is being put together for February 21</w:t>
      </w:r>
      <w:r w:rsidR="007C5F18" w:rsidRPr="007C5F18">
        <w:rPr>
          <w:sz w:val="24"/>
          <w:szCs w:val="24"/>
          <w:vertAlign w:val="superscript"/>
        </w:rPr>
        <w:t>st</w:t>
      </w:r>
      <w:r w:rsidR="007C5F18">
        <w:rPr>
          <w:sz w:val="24"/>
          <w:szCs w:val="24"/>
        </w:rPr>
        <w:t xml:space="preserve">.  </w:t>
      </w:r>
      <w:proofErr w:type="gramStart"/>
      <w:r w:rsidR="00EB65D5">
        <w:rPr>
          <w:sz w:val="24"/>
          <w:szCs w:val="24"/>
        </w:rPr>
        <w:t>Bingo this past year</w:t>
      </w:r>
      <w:proofErr w:type="gramEnd"/>
      <w:r w:rsidR="00EB65D5">
        <w:rPr>
          <w:sz w:val="24"/>
          <w:szCs w:val="24"/>
        </w:rPr>
        <w:t xml:space="preserve"> brought in about $4,000, and we </w:t>
      </w:r>
      <w:proofErr w:type="gramStart"/>
      <w:r w:rsidR="00EB65D5">
        <w:rPr>
          <w:sz w:val="24"/>
          <w:szCs w:val="24"/>
        </w:rPr>
        <w:t>paid out</w:t>
      </w:r>
      <w:proofErr w:type="gramEnd"/>
      <w:r w:rsidR="00EB65D5">
        <w:rPr>
          <w:sz w:val="24"/>
          <w:szCs w:val="24"/>
        </w:rPr>
        <w:t xml:space="preserve"> about the same amount.  We meet for Bingo on the third Thursday of each month.</w:t>
      </w:r>
    </w:p>
    <w:p w14:paraId="0908B5A8" w14:textId="77777777" w:rsidR="00C65EBD" w:rsidRDefault="00C65EBD" w:rsidP="00C65EBD">
      <w:pPr>
        <w:shd w:val="clear" w:color="auto" w:fill="FFFFFF"/>
        <w:ind w:left="630"/>
        <w:rPr>
          <w:sz w:val="24"/>
          <w:szCs w:val="24"/>
        </w:rPr>
      </w:pPr>
    </w:p>
    <w:p w14:paraId="7B742513" w14:textId="77777777" w:rsidR="00EB65D5" w:rsidRDefault="00EB65D5" w:rsidP="00C65EBD">
      <w:pPr>
        <w:shd w:val="clear" w:color="auto" w:fill="FFFFFF"/>
        <w:ind w:left="630"/>
        <w:rPr>
          <w:sz w:val="24"/>
          <w:szCs w:val="24"/>
        </w:rPr>
      </w:pPr>
    </w:p>
    <w:p w14:paraId="13AFF25E" w14:textId="77777777" w:rsidR="00EB65D5" w:rsidRDefault="00EB65D5" w:rsidP="00C65EBD">
      <w:pPr>
        <w:shd w:val="clear" w:color="auto" w:fill="FFFFFF"/>
        <w:ind w:left="630"/>
        <w:rPr>
          <w:sz w:val="24"/>
          <w:szCs w:val="24"/>
        </w:rPr>
      </w:pPr>
    </w:p>
    <w:p w14:paraId="265563B5" w14:textId="3BC11452" w:rsidR="00EB65D5" w:rsidRPr="00475938" w:rsidRDefault="00EB65D5" w:rsidP="00EB65D5">
      <w:pPr>
        <w:widowControl/>
        <w:autoSpaceDE/>
        <w:autoSpaceDN/>
        <w:adjustRightInd/>
        <w:spacing w:after="160" w:line="256" w:lineRule="auto"/>
        <w:rPr>
          <w:b/>
          <w:bCs/>
          <w:sz w:val="24"/>
          <w:szCs w:val="24"/>
        </w:rPr>
      </w:pPr>
      <w:r w:rsidRPr="00475938">
        <w:rPr>
          <w:b/>
          <w:bCs/>
          <w:sz w:val="24"/>
          <w:szCs w:val="24"/>
        </w:rPr>
        <w:lastRenderedPageBreak/>
        <w:t xml:space="preserve">HCCA Regular Board Meeting Minutes – </w:t>
      </w:r>
      <w:r>
        <w:rPr>
          <w:b/>
          <w:bCs/>
          <w:sz w:val="24"/>
          <w:szCs w:val="24"/>
        </w:rPr>
        <w:t xml:space="preserve">January 22, 2026 </w:t>
      </w:r>
      <w:r w:rsidRPr="00475938">
        <w:rPr>
          <w:b/>
          <w:bCs/>
          <w:sz w:val="24"/>
          <w:szCs w:val="24"/>
        </w:rPr>
        <w:t xml:space="preserve">– Page </w:t>
      </w:r>
      <w:r w:rsidR="00192DF9">
        <w:rPr>
          <w:b/>
          <w:bCs/>
          <w:sz w:val="24"/>
          <w:szCs w:val="24"/>
        </w:rPr>
        <w:t>5</w:t>
      </w:r>
    </w:p>
    <w:p w14:paraId="57BE24B3" w14:textId="66C99403" w:rsidR="00EB65D5" w:rsidRDefault="00EB65D5" w:rsidP="00EB65D5">
      <w:pPr>
        <w:shd w:val="clear" w:color="auto" w:fill="FFFFFF"/>
        <w:ind w:left="630" w:hanging="630"/>
        <w:rPr>
          <w:sz w:val="24"/>
          <w:szCs w:val="24"/>
        </w:rPr>
      </w:pPr>
      <w:r w:rsidRPr="00475938">
        <w:rPr>
          <w:b/>
          <w:bCs/>
          <w:sz w:val="24"/>
          <w:szCs w:val="24"/>
        </w:rPr>
        <w:t xml:space="preserve">COMMITTEE REPORTS, </w:t>
      </w:r>
      <w:r w:rsidRPr="00475938">
        <w:rPr>
          <w:sz w:val="24"/>
          <w:szCs w:val="24"/>
        </w:rPr>
        <w:t xml:space="preserve">continued  </w:t>
      </w:r>
    </w:p>
    <w:p w14:paraId="7E98E3D3" w14:textId="77777777" w:rsidR="00EB65D5" w:rsidRDefault="00EB65D5" w:rsidP="00C65EBD">
      <w:pPr>
        <w:shd w:val="clear" w:color="auto" w:fill="FFFFFF"/>
        <w:ind w:left="630"/>
        <w:rPr>
          <w:sz w:val="24"/>
          <w:szCs w:val="24"/>
        </w:rPr>
      </w:pPr>
    </w:p>
    <w:p w14:paraId="4C5A0FBA" w14:textId="77777777" w:rsidR="002F3D17" w:rsidRDefault="002F3D17" w:rsidP="00C65EBD">
      <w:pPr>
        <w:shd w:val="clear" w:color="auto" w:fill="FFFFFF"/>
        <w:ind w:left="630"/>
        <w:rPr>
          <w:sz w:val="24"/>
          <w:szCs w:val="24"/>
        </w:rPr>
      </w:pPr>
    </w:p>
    <w:p w14:paraId="49B9F71D" w14:textId="70CB074D" w:rsidR="006631CC" w:rsidRDefault="00D237A8" w:rsidP="00DC3988">
      <w:pPr>
        <w:ind w:left="630" w:hanging="810"/>
        <w:rPr>
          <w:sz w:val="24"/>
          <w:szCs w:val="24"/>
        </w:rPr>
      </w:pPr>
      <w:r>
        <w:rPr>
          <w:sz w:val="24"/>
          <w:szCs w:val="24"/>
        </w:rPr>
        <w:t xml:space="preserve"> </w:t>
      </w:r>
      <w:r w:rsidRPr="00E67CB9">
        <w:rPr>
          <w:bCs/>
          <w:sz w:val="28"/>
          <w:szCs w:val="28"/>
        </w:rPr>
        <w:t xml:space="preserve">  •</w:t>
      </w:r>
      <w:r>
        <w:rPr>
          <w:bCs/>
          <w:sz w:val="24"/>
          <w:szCs w:val="24"/>
        </w:rPr>
        <w:t xml:space="preserve">   </w:t>
      </w:r>
      <w:r w:rsidRPr="00811BF3">
        <w:rPr>
          <w:bCs/>
          <w:sz w:val="24"/>
          <w:szCs w:val="24"/>
        </w:rPr>
        <w:t xml:space="preserve">  </w:t>
      </w:r>
      <w:r>
        <w:rPr>
          <w:bCs/>
          <w:sz w:val="24"/>
          <w:szCs w:val="24"/>
        </w:rPr>
        <w:t xml:space="preserve">   </w:t>
      </w:r>
      <w:r>
        <w:rPr>
          <w:b/>
          <w:bCs/>
          <w:sz w:val="24"/>
          <w:szCs w:val="24"/>
          <w:u w:val="single"/>
        </w:rPr>
        <w:t xml:space="preserve">Ad Hoc </w:t>
      </w:r>
      <w:r w:rsidR="002C1E2E">
        <w:rPr>
          <w:b/>
          <w:bCs/>
          <w:sz w:val="24"/>
          <w:szCs w:val="24"/>
          <w:u w:val="single"/>
        </w:rPr>
        <w:t>Management Committee</w:t>
      </w:r>
      <w:r>
        <w:rPr>
          <w:sz w:val="24"/>
          <w:szCs w:val="24"/>
        </w:rPr>
        <w:t xml:space="preserve">:  </w:t>
      </w:r>
      <w:r w:rsidR="00626F42">
        <w:rPr>
          <w:sz w:val="24"/>
          <w:szCs w:val="24"/>
        </w:rPr>
        <w:t>Art Sutton, Chair, reported:  “T</w:t>
      </w:r>
      <w:r w:rsidR="001D08A6">
        <w:rPr>
          <w:sz w:val="24"/>
          <w:szCs w:val="24"/>
        </w:rPr>
        <w:t>he committee, with Board approval, hired Kirk Watilo Enterprises LLC to conduct an evaluation of operations at Hacienda Carmel Community Association.</w:t>
      </w:r>
    </w:p>
    <w:p w14:paraId="40081F65" w14:textId="12A93139" w:rsidR="001D08A6" w:rsidRDefault="001D08A6" w:rsidP="00DC3988">
      <w:pPr>
        <w:ind w:left="630" w:hanging="810"/>
        <w:rPr>
          <w:sz w:val="24"/>
          <w:szCs w:val="24"/>
        </w:rPr>
      </w:pPr>
      <w:r>
        <w:rPr>
          <w:sz w:val="24"/>
          <w:szCs w:val="24"/>
        </w:rPr>
        <w:tab/>
      </w:r>
    </w:p>
    <w:p w14:paraId="388DD58A" w14:textId="33E39960" w:rsidR="001D08A6" w:rsidRDefault="001D08A6" w:rsidP="00F823A9">
      <w:pPr>
        <w:ind w:left="630" w:hanging="900"/>
        <w:rPr>
          <w:sz w:val="24"/>
          <w:szCs w:val="24"/>
        </w:rPr>
      </w:pPr>
      <w:r>
        <w:rPr>
          <w:sz w:val="24"/>
          <w:szCs w:val="24"/>
        </w:rPr>
        <w:tab/>
      </w:r>
      <w:r w:rsidR="00F823A9">
        <w:rPr>
          <w:sz w:val="24"/>
          <w:szCs w:val="24"/>
        </w:rPr>
        <w:t>“</w:t>
      </w:r>
      <w:r>
        <w:rPr>
          <w:sz w:val="24"/>
          <w:szCs w:val="24"/>
        </w:rPr>
        <w:t xml:space="preserve">After preliminary planning Mr. </w:t>
      </w:r>
      <w:proofErr w:type="spellStart"/>
      <w:r>
        <w:rPr>
          <w:sz w:val="24"/>
          <w:szCs w:val="24"/>
        </w:rPr>
        <w:t>Watilo</w:t>
      </w:r>
      <w:proofErr w:type="spellEnd"/>
      <w:r>
        <w:rPr>
          <w:sz w:val="24"/>
          <w:szCs w:val="24"/>
        </w:rPr>
        <w:t xml:space="preserve"> conducted two site visits for the purpose of meeting with staff, committee members, Board members, and residents.</w:t>
      </w:r>
    </w:p>
    <w:p w14:paraId="4C4A64F5" w14:textId="77777777" w:rsidR="001D08A6" w:rsidRDefault="001D08A6" w:rsidP="00DC3988">
      <w:pPr>
        <w:ind w:left="630" w:hanging="810"/>
        <w:rPr>
          <w:sz w:val="24"/>
          <w:szCs w:val="24"/>
        </w:rPr>
      </w:pPr>
    </w:p>
    <w:p w14:paraId="448ED25E" w14:textId="3D16ABF3" w:rsidR="001D08A6" w:rsidRDefault="00F823A9" w:rsidP="00F823A9">
      <w:pPr>
        <w:ind w:left="630" w:hanging="90"/>
        <w:rPr>
          <w:sz w:val="24"/>
          <w:szCs w:val="24"/>
        </w:rPr>
      </w:pPr>
      <w:r>
        <w:rPr>
          <w:sz w:val="24"/>
          <w:szCs w:val="24"/>
        </w:rPr>
        <w:t>“</w:t>
      </w:r>
      <w:r w:rsidR="001D08A6">
        <w:rPr>
          <w:sz w:val="24"/>
          <w:szCs w:val="24"/>
        </w:rPr>
        <w:t xml:space="preserve">Visit </w:t>
      </w:r>
      <w:r>
        <w:rPr>
          <w:sz w:val="24"/>
          <w:szCs w:val="24"/>
        </w:rPr>
        <w:t>#1 was held on January 14-15, 2026.  The first day of the visit included Mr. E</w:t>
      </w:r>
      <w:r w:rsidR="004D7303">
        <w:rPr>
          <w:sz w:val="24"/>
          <w:szCs w:val="24"/>
        </w:rPr>
        <w:t>d</w:t>
      </w:r>
      <w:r>
        <w:rPr>
          <w:sz w:val="24"/>
          <w:szCs w:val="24"/>
        </w:rPr>
        <w:t xml:space="preserve"> Vitrano, a long time HOA Manager from RioVista, California, who added a “second set of eyes” on our operations.  His time was spent touring the grounds and observing staff members going about their general duties.  He also conversed with several residents during that time.  Mr. </w:t>
      </w:r>
      <w:proofErr w:type="spellStart"/>
      <w:r>
        <w:rPr>
          <w:sz w:val="24"/>
          <w:szCs w:val="24"/>
        </w:rPr>
        <w:t>Watilo</w:t>
      </w:r>
      <w:proofErr w:type="spellEnd"/>
      <w:r>
        <w:rPr>
          <w:sz w:val="24"/>
          <w:szCs w:val="24"/>
        </w:rPr>
        <w:t xml:space="preserve"> conducted in-depth interviews with our office staff, grounds and maintenance supervisors, Operations Evaluation committee members, Directors and officers of the Board, Finance Committee members, ARC chairperson, and the Systems Utilization Ad Hoc Committee members.</w:t>
      </w:r>
    </w:p>
    <w:p w14:paraId="271CF7ED" w14:textId="77777777" w:rsidR="00381046" w:rsidRDefault="00381046" w:rsidP="00DC3988">
      <w:pPr>
        <w:ind w:left="630" w:hanging="810"/>
        <w:rPr>
          <w:sz w:val="24"/>
          <w:szCs w:val="24"/>
        </w:rPr>
      </w:pPr>
    </w:p>
    <w:p w14:paraId="5E27BC1E" w14:textId="399988C1" w:rsidR="00F823A9" w:rsidRDefault="00F823A9" w:rsidP="00F823A9">
      <w:pPr>
        <w:ind w:left="630" w:hanging="90"/>
        <w:rPr>
          <w:sz w:val="24"/>
          <w:szCs w:val="24"/>
        </w:rPr>
      </w:pPr>
      <w:r>
        <w:rPr>
          <w:sz w:val="24"/>
          <w:szCs w:val="24"/>
        </w:rPr>
        <w:t xml:space="preserve">“Visit #2 was held on January 19-20, 2026.  This visit was </w:t>
      </w:r>
      <w:proofErr w:type="gramStart"/>
      <w:r>
        <w:rPr>
          <w:sz w:val="24"/>
          <w:szCs w:val="24"/>
        </w:rPr>
        <w:t>done</w:t>
      </w:r>
      <w:proofErr w:type="gramEnd"/>
      <w:r>
        <w:rPr>
          <w:sz w:val="24"/>
          <w:szCs w:val="24"/>
        </w:rPr>
        <w:t xml:space="preserve"> with Mr. </w:t>
      </w:r>
      <w:proofErr w:type="spellStart"/>
      <w:r>
        <w:rPr>
          <w:sz w:val="24"/>
          <w:szCs w:val="24"/>
        </w:rPr>
        <w:t>Watilo</w:t>
      </w:r>
      <w:proofErr w:type="spellEnd"/>
      <w:r>
        <w:rPr>
          <w:sz w:val="24"/>
          <w:szCs w:val="24"/>
        </w:rPr>
        <w:t xml:space="preserve"> only and the focus was on continued interviews with the grounds and maintenance supervisors plus completion of interviews that were unfinished from the first site visit.  Mr. </w:t>
      </w:r>
      <w:proofErr w:type="spellStart"/>
      <w:r>
        <w:rPr>
          <w:sz w:val="24"/>
          <w:szCs w:val="24"/>
        </w:rPr>
        <w:t>Watilo</w:t>
      </w:r>
      <w:proofErr w:type="spellEnd"/>
      <w:r>
        <w:rPr>
          <w:sz w:val="24"/>
          <w:szCs w:val="24"/>
        </w:rPr>
        <w:t xml:space="preserve"> then did a tour of the facility with Ken Rothstein, which was followed by an unaccompanied tour for the purpose of talking with “anyone he bumped into.”  The second day of this visit was spent with the Ops Eval Committee, the Systems Utilization Committee, and finally the Board of Directors for a recap of his visits.</w:t>
      </w:r>
    </w:p>
    <w:p w14:paraId="04A0ACC1" w14:textId="77777777" w:rsidR="00F823A9" w:rsidRDefault="00F823A9" w:rsidP="00DC3988">
      <w:pPr>
        <w:ind w:left="630" w:hanging="810"/>
        <w:rPr>
          <w:sz w:val="24"/>
          <w:szCs w:val="24"/>
        </w:rPr>
      </w:pPr>
    </w:p>
    <w:p w14:paraId="3CBCF8FE" w14:textId="409D8EB5" w:rsidR="00F823A9" w:rsidRDefault="00F823A9" w:rsidP="00F823A9">
      <w:pPr>
        <w:ind w:left="630" w:hanging="90"/>
        <w:rPr>
          <w:sz w:val="24"/>
          <w:szCs w:val="24"/>
        </w:rPr>
      </w:pPr>
      <w:r>
        <w:rPr>
          <w:sz w:val="24"/>
          <w:szCs w:val="24"/>
        </w:rPr>
        <w:t xml:space="preserve">“Conclusion – Mr. </w:t>
      </w:r>
      <w:proofErr w:type="spellStart"/>
      <w:r>
        <w:rPr>
          <w:sz w:val="24"/>
          <w:szCs w:val="24"/>
        </w:rPr>
        <w:t>Watilo</w:t>
      </w:r>
      <w:proofErr w:type="spellEnd"/>
      <w:r>
        <w:rPr>
          <w:sz w:val="24"/>
          <w:szCs w:val="24"/>
        </w:rPr>
        <w:t xml:space="preserve"> will prepare a report showing his findings and he will make recommendations for ways he feels the Association can improve operations and provide guidance in hiring either a new general manager or contract with a management company.  This report is expected late in the week of January 26-30, 2026.”</w:t>
      </w:r>
    </w:p>
    <w:p w14:paraId="235C1F3F" w14:textId="77777777" w:rsidR="002F3D17" w:rsidRDefault="002F3D17" w:rsidP="00F823A9">
      <w:pPr>
        <w:ind w:left="630" w:hanging="90"/>
        <w:rPr>
          <w:sz w:val="24"/>
          <w:szCs w:val="24"/>
        </w:rPr>
      </w:pPr>
    </w:p>
    <w:p w14:paraId="4C805EBF" w14:textId="77777777" w:rsidR="00B46947" w:rsidRDefault="00B46947" w:rsidP="00F823A9">
      <w:pPr>
        <w:ind w:left="630" w:hanging="90"/>
        <w:rPr>
          <w:sz w:val="24"/>
          <w:szCs w:val="24"/>
        </w:rPr>
      </w:pPr>
    </w:p>
    <w:p w14:paraId="25D02230" w14:textId="0AE7607F" w:rsidR="002F3D17" w:rsidRDefault="002F3D17" w:rsidP="002F3D17">
      <w:pPr>
        <w:ind w:left="630" w:hanging="810"/>
        <w:rPr>
          <w:sz w:val="24"/>
          <w:szCs w:val="24"/>
        </w:rPr>
      </w:pPr>
      <w:r>
        <w:rPr>
          <w:sz w:val="24"/>
          <w:szCs w:val="24"/>
        </w:rPr>
        <w:t xml:space="preserve"> </w:t>
      </w:r>
      <w:r w:rsidRPr="00E67CB9">
        <w:rPr>
          <w:bCs/>
          <w:sz w:val="28"/>
          <w:szCs w:val="28"/>
        </w:rPr>
        <w:t xml:space="preserve">  •</w:t>
      </w:r>
      <w:r>
        <w:rPr>
          <w:bCs/>
          <w:sz w:val="24"/>
          <w:szCs w:val="24"/>
        </w:rPr>
        <w:t xml:space="preserve">   </w:t>
      </w:r>
      <w:r w:rsidRPr="00811BF3">
        <w:rPr>
          <w:bCs/>
          <w:sz w:val="24"/>
          <w:szCs w:val="24"/>
        </w:rPr>
        <w:t xml:space="preserve">  </w:t>
      </w:r>
      <w:r>
        <w:rPr>
          <w:bCs/>
          <w:sz w:val="24"/>
          <w:szCs w:val="24"/>
        </w:rPr>
        <w:t xml:space="preserve">   </w:t>
      </w:r>
      <w:r>
        <w:rPr>
          <w:b/>
          <w:bCs/>
          <w:sz w:val="24"/>
          <w:szCs w:val="24"/>
          <w:u w:val="single"/>
        </w:rPr>
        <w:t>Ad Hoc Water Rights Committee</w:t>
      </w:r>
      <w:r>
        <w:rPr>
          <w:sz w:val="24"/>
          <w:szCs w:val="24"/>
        </w:rPr>
        <w:t>:  Bill Quinn, Chair</w:t>
      </w:r>
      <w:r w:rsidR="00CC6DD8">
        <w:rPr>
          <w:sz w:val="24"/>
          <w:szCs w:val="24"/>
        </w:rPr>
        <w:t>,</w:t>
      </w:r>
      <w:r>
        <w:rPr>
          <w:sz w:val="24"/>
          <w:szCs w:val="24"/>
        </w:rPr>
        <w:t xml:space="preserve"> explained that the committee has been in operation for several months investigating the question of </w:t>
      </w:r>
      <w:r w:rsidR="00107B3A">
        <w:rPr>
          <w:sz w:val="24"/>
          <w:szCs w:val="24"/>
        </w:rPr>
        <w:t xml:space="preserve">our </w:t>
      </w:r>
      <w:r>
        <w:rPr>
          <w:sz w:val="24"/>
          <w:szCs w:val="24"/>
        </w:rPr>
        <w:t xml:space="preserve">water law status.  In 1992 Hacienda Carmel filed an application with the State Water Resources Control Board (SWRCB) to obtain </w:t>
      </w:r>
      <w:proofErr w:type="gramStart"/>
      <w:r>
        <w:rPr>
          <w:sz w:val="24"/>
          <w:szCs w:val="24"/>
        </w:rPr>
        <w:t>appropriative</w:t>
      </w:r>
      <w:proofErr w:type="gramEnd"/>
      <w:r>
        <w:rPr>
          <w:sz w:val="24"/>
          <w:szCs w:val="24"/>
        </w:rPr>
        <w:t xml:space="preserve"> rights to the water we pump for landscape purposes.  We have riparian rights by virtue of our location along the Carmel River, but </w:t>
      </w:r>
      <w:proofErr w:type="gramStart"/>
      <w:r>
        <w:rPr>
          <w:sz w:val="24"/>
          <w:szCs w:val="24"/>
        </w:rPr>
        <w:t xml:space="preserve">whether </w:t>
      </w:r>
      <w:r w:rsidR="00107B3A">
        <w:rPr>
          <w:sz w:val="24"/>
          <w:szCs w:val="24"/>
        </w:rPr>
        <w:t>or not</w:t>
      </w:r>
      <w:proofErr w:type="gramEnd"/>
      <w:r w:rsidR="00107B3A">
        <w:rPr>
          <w:sz w:val="24"/>
          <w:szCs w:val="24"/>
        </w:rPr>
        <w:t xml:space="preserve"> </w:t>
      </w:r>
      <w:r>
        <w:rPr>
          <w:sz w:val="24"/>
          <w:szCs w:val="24"/>
        </w:rPr>
        <w:t xml:space="preserve">we should pursue </w:t>
      </w:r>
      <w:proofErr w:type="gramStart"/>
      <w:r>
        <w:rPr>
          <w:sz w:val="24"/>
          <w:szCs w:val="24"/>
        </w:rPr>
        <w:t>appropriative</w:t>
      </w:r>
      <w:proofErr w:type="gramEnd"/>
      <w:r>
        <w:rPr>
          <w:sz w:val="24"/>
          <w:szCs w:val="24"/>
        </w:rPr>
        <w:t xml:space="preserve"> rights is in question.  The application is still viable according to the SWRCB, but we need to determine whether it is in the communit</w:t>
      </w:r>
      <w:r w:rsidR="00CC6DD8">
        <w:rPr>
          <w:sz w:val="24"/>
          <w:szCs w:val="24"/>
        </w:rPr>
        <w:t>y’s</w:t>
      </w:r>
      <w:r>
        <w:rPr>
          <w:sz w:val="24"/>
          <w:szCs w:val="24"/>
        </w:rPr>
        <w:t xml:space="preserve"> best interest to pursue it or not.  </w:t>
      </w:r>
    </w:p>
    <w:p w14:paraId="7902F128" w14:textId="77777777" w:rsidR="00107B3A" w:rsidRDefault="00107B3A" w:rsidP="002F3D17">
      <w:pPr>
        <w:ind w:left="630" w:hanging="810"/>
        <w:rPr>
          <w:sz w:val="24"/>
          <w:szCs w:val="24"/>
        </w:rPr>
      </w:pPr>
    </w:p>
    <w:p w14:paraId="40BD5FF2" w14:textId="249B6CC7" w:rsidR="00107B3A" w:rsidRPr="002F3D17" w:rsidRDefault="00107B3A" w:rsidP="00107B3A">
      <w:pPr>
        <w:ind w:left="630"/>
        <w:rPr>
          <w:sz w:val="24"/>
          <w:szCs w:val="24"/>
        </w:rPr>
      </w:pPr>
      <w:r>
        <w:rPr>
          <w:sz w:val="24"/>
          <w:szCs w:val="24"/>
        </w:rPr>
        <w:t xml:space="preserve">The committee is recommending that a water law attorney be contacted regarding Hacienda Carmel’s  application.  The Board discussed the matter and felt that, since water is such a key issue for the Association, they should take a vote on approving an attorney now, rather than waiting for next month’s meeting.  It was suggested that Noland, Hammerly, Etienne &amp; Hoss be contacted, as they were the firm that originally worked with Hacienda Carmel on </w:t>
      </w:r>
      <w:proofErr w:type="gramStart"/>
      <w:r>
        <w:rPr>
          <w:sz w:val="24"/>
          <w:szCs w:val="24"/>
        </w:rPr>
        <w:t>appropriative</w:t>
      </w:r>
      <w:proofErr w:type="gramEnd"/>
      <w:r>
        <w:rPr>
          <w:sz w:val="24"/>
          <w:szCs w:val="24"/>
        </w:rPr>
        <w:t xml:space="preserve"> water rights.  Ms. Harnish made a motion to accept the recommendation from the Water Rights Committee, and tasked Bill Quinn with contacting a water specialist at Noland, Hammerly, Etienne &amp; Hoss.  Ms. Tugwell seconded the motion which carried unanimously.</w:t>
      </w:r>
    </w:p>
    <w:p w14:paraId="20839D9E" w14:textId="77777777" w:rsidR="002F3D17" w:rsidRDefault="002F3D17" w:rsidP="00F823A9">
      <w:pPr>
        <w:ind w:left="630" w:hanging="90"/>
        <w:rPr>
          <w:sz w:val="24"/>
          <w:szCs w:val="24"/>
        </w:rPr>
      </w:pPr>
    </w:p>
    <w:p w14:paraId="5C437B89" w14:textId="77777777" w:rsidR="00107B3A" w:rsidRDefault="00107B3A" w:rsidP="00F823A9">
      <w:pPr>
        <w:ind w:left="630" w:hanging="90"/>
        <w:rPr>
          <w:sz w:val="24"/>
          <w:szCs w:val="24"/>
        </w:rPr>
      </w:pPr>
    </w:p>
    <w:p w14:paraId="752CA30B" w14:textId="77777777" w:rsidR="00107B3A" w:rsidRDefault="00107B3A" w:rsidP="00F823A9">
      <w:pPr>
        <w:ind w:left="630" w:hanging="90"/>
        <w:rPr>
          <w:sz w:val="24"/>
          <w:szCs w:val="24"/>
        </w:rPr>
      </w:pPr>
    </w:p>
    <w:p w14:paraId="2D623FCB" w14:textId="77777777" w:rsidR="00107B3A" w:rsidRDefault="00107B3A" w:rsidP="00F823A9">
      <w:pPr>
        <w:ind w:left="630" w:hanging="90"/>
        <w:rPr>
          <w:sz w:val="24"/>
          <w:szCs w:val="24"/>
        </w:rPr>
      </w:pPr>
    </w:p>
    <w:p w14:paraId="0F728EAE" w14:textId="77777777" w:rsidR="00107B3A" w:rsidRDefault="00107B3A" w:rsidP="00F823A9">
      <w:pPr>
        <w:ind w:left="630" w:hanging="90"/>
        <w:rPr>
          <w:sz w:val="24"/>
          <w:szCs w:val="24"/>
        </w:rPr>
      </w:pPr>
    </w:p>
    <w:p w14:paraId="68B166F2" w14:textId="5F6A2287" w:rsidR="00B46947" w:rsidRPr="00475938" w:rsidRDefault="00B46947" w:rsidP="00B46947">
      <w:pPr>
        <w:widowControl/>
        <w:autoSpaceDE/>
        <w:autoSpaceDN/>
        <w:adjustRightInd/>
        <w:spacing w:after="160" w:line="256" w:lineRule="auto"/>
        <w:rPr>
          <w:b/>
          <w:bCs/>
          <w:sz w:val="24"/>
          <w:szCs w:val="24"/>
        </w:rPr>
      </w:pPr>
      <w:r w:rsidRPr="00475938">
        <w:rPr>
          <w:b/>
          <w:bCs/>
          <w:sz w:val="24"/>
          <w:szCs w:val="24"/>
        </w:rPr>
        <w:lastRenderedPageBreak/>
        <w:t xml:space="preserve">HCCA Regular Board Meeting Minutes – </w:t>
      </w:r>
      <w:r>
        <w:rPr>
          <w:b/>
          <w:bCs/>
          <w:sz w:val="24"/>
          <w:szCs w:val="24"/>
        </w:rPr>
        <w:t xml:space="preserve">January 22, 2026 </w:t>
      </w:r>
      <w:r w:rsidRPr="00475938">
        <w:rPr>
          <w:b/>
          <w:bCs/>
          <w:sz w:val="24"/>
          <w:szCs w:val="24"/>
        </w:rPr>
        <w:t xml:space="preserve">– Page </w:t>
      </w:r>
      <w:r>
        <w:rPr>
          <w:b/>
          <w:bCs/>
          <w:sz w:val="24"/>
          <w:szCs w:val="24"/>
        </w:rPr>
        <w:t>6</w:t>
      </w:r>
    </w:p>
    <w:p w14:paraId="782F4A7F" w14:textId="77777777" w:rsidR="006631CC" w:rsidRDefault="006631CC" w:rsidP="00DC3988">
      <w:pPr>
        <w:ind w:left="630" w:hanging="810"/>
        <w:rPr>
          <w:sz w:val="24"/>
          <w:szCs w:val="24"/>
        </w:rPr>
      </w:pPr>
    </w:p>
    <w:p w14:paraId="181859AD" w14:textId="41614019" w:rsidR="00AF5EFB" w:rsidRPr="00107B3A" w:rsidRDefault="00D237A8" w:rsidP="00A655DC">
      <w:pPr>
        <w:pStyle w:val="ListParagraph"/>
        <w:numPr>
          <w:ilvl w:val="0"/>
          <w:numId w:val="2"/>
        </w:numPr>
        <w:ind w:left="630"/>
        <w:contextualSpacing w:val="0"/>
        <w:jc w:val="both"/>
        <w:rPr>
          <w:b/>
          <w:bCs/>
          <w:sz w:val="24"/>
          <w:szCs w:val="24"/>
          <w:u w:val="single"/>
        </w:rPr>
      </w:pPr>
      <w:r w:rsidRPr="00F328BB">
        <w:rPr>
          <w:b/>
          <w:bCs/>
          <w:sz w:val="24"/>
          <w:szCs w:val="24"/>
          <w:u w:val="single"/>
        </w:rPr>
        <w:t>UNFINISHED BUSINESS</w:t>
      </w:r>
      <w:r w:rsidR="007D0C55" w:rsidRPr="00F328BB">
        <w:rPr>
          <w:sz w:val="24"/>
          <w:szCs w:val="24"/>
        </w:rPr>
        <w:t xml:space="preserve">: </w:t>
      </w:r>
      <w:r w:rsidR="00AF5EFB" w:rsidRPr="00F328BB">
        <w:rPr>
          <w:sz w:val="24"/>
          <w:szCs w:val="24"/>
        </w:rPr>
        <w:t xml:space="preserve"> </w:t>
      </w:r>
      <w:r w:rsidR="00107B3A">
        <w:rPr>
          <w:sz w:val="24"/>
          <w:szCs w:val="24"/>
        </w:rPr>
        <w:t xml:space="preserve"> None</w:t>
      </w:r>
    </w:p>
    <w:p w14:paraId="26CB0101" w14:textId="77777777" w:rsidR="00F328BB" w:rsidRDefault="00F328BB" w:rsidP="00645E8E">
      <w:pPr>
        <w:pStyle w:val="ListParagraph"/>
        <w:ind w:left="630"/>
        <w:contextualSpacing w:val="0"/>
        <w:rPr>
          <w:b/>
          <w:bCs/>
          <w:sz w:val="24"/>
          <w:szCs w:val="24"/>
          <w:u w:val="single"/>
        </w:rPr>
      </w:pPr>
    </w:p>
    <w:p w14:paraId="04A8A47F" w14:textId="77777777" w:rsidR="00797B5C" w:rsidRPr="00B46947" w:rsidRDefault="00797B5C" w:rsidP="00B46947">
      <w:pPr>
        <w:pStyle w:val="ListParagraph"/>
        <w:numPr>
          <w:ilvl w:val="0"/>
          <w:numId w:val="2"/>
        </w:numPr>
        <w:ind w:left="630"/>
        <w:contextualSpacing w:val="0"/>
        <w:jc w:val="both"/>
        <w:rPr>
          <w:b/>
          <w:bCs/>
          <w:sz w:val="24"/>
          <w:szCs w:val="24"/>
          <w:u w:val="single"/>
        </w:rPr>
      </w:pPr>
      <w:r>
        <w:rPr>
          <w:b/>
          <w:bCs/>
          <w:sz w:val="24"/>
          <w:szCs w:val="24"/>
          <w:u w:val="single"/>
        </w:rPr>
        <w:t>NEW BUSINESS</w:t>
      </w:r>
      <w:r>
        <w:rPr>
          <w:sz w:val="24"/>
          <w:szCs w:val="24"/>
        </w:rPr>
        <w:t xml:space="preserve">:  </w:t>
      </w:r>
    </w:p>
    <w:p w14:paraId="1654EB6C" w14:textId="77777777" w:rsidR="00B46947" w:rsidRPr="00FB3A80" w:rsidRDefault="00B46947" w:rsidP="00B46947">
      <w:pPr>
        <w:pStyle w:val="ListParagraph"/>
        <w:ind w:left="630"/>
        <w:contextualSpacing w:val="0"/>
        <w:jc w:val="both"/>
        <w:rPr>
          <w:b/>
          <w:bCs/>
          <w:sz w:val="24"/>
          <w:szCs w:val="24"/>
          <w:u w:val="single"/>
        </w:rPr>
      </w:pPr>
    </w:p>
    <w:p w14:paraId="5CFF9B66" w14:textId="5B86942E" w:rsidR="00645E8E" w:rsidRDefault="00797B5C" w:rsidP="00107B3A">
      <w:pPr>
        <w:pStyle w:val="ListParagraph"/>
        <w:tabs>
          <w:tab w:val="left" w:pos="630"/>
        </w:tabs>
        <w:ind w:left="630" w:hanging="540"/>
        <w:rPr>
          <w:sz w:val="24"/>
          <w:szCs w:val="24"/>
        </w:rPr>
      </w:pPr>
      <w:r w:rsidRPr="00E67CB9">
        <w:rPr>
          <w:bCs/>
          <w:sz w:val="28"/>
          <w:szCs w:val="28"/>
        </w:rPr>
        <w:t>•</w:t>
      </w:r>
      <w:r>
        <w:rPr>
          <w:bCs/>
          <w:sz w:val="24"/>
          <w:szCs w:val="24"/>
        </w:rPr>
        <w:t xml:space="preserve">   </w:t>
      </w:r>
      <w:r w:rsidRPr="00811BF3">
        <w:rPr>
          <w:bCs/>
          <w:sz w:val="24"/>
          <w:szCs w:val="24"/>
        </w:rPr>
        <w:t xml:space="preserve">  </w:t>
      </w:r>
      <w:r>
        <w:rPr>
          <w:bCs/>
          <w:sz w:val="24"/>
          <w:szCs w:val="24"/>
        </w:rPr>
        <w:t xml:space="preserve">  </w:t>
      </w:r>
      <w:r w:rsidR="00B46947">
        <w:rPr>
          <w:b/>
          <w:bCs/>
          <w:sz w:val="24"/>
          <w:szCs w:val="24"/>
          <w:u w:val="single"/>
        </w:rPr>
        <w:t>Appointment of Nominating Committee</w:t>
      </w:r>
      <w:r>
        <w:rPr>
          <w:b/>
          <w:bCs/>
          <w:sz w:val="24"/>
          <w:szCs w:val="24"/>
          <w:u w:val="single"/>
        </w:rPr>
        <w:t xml:space="preserve"> </w:t>
      </w:r>
      <w:r>
        <w:rPr>
          <w:sz w:val="24"/>
          <w:szCs w:val="24"/>
        </w:rPr>
        <w:t xml:space="preserve">:  </w:t>
      </w:r>
      <w:r w:rsidR="00B46947">
        <w:rPr>
          <w:sz w:val="24"/>
          <w:szCs w:val="24"/>
        </w:rPr>
        <w:t>Mr. Rothstein explained that a Nominating Chair needs to be appointed to gather the names of candidates for the Board of Directors, for the election to be announced at the Annual Meeting on June 1, 2026.   Mendal Bouknight has agreed to serve in this capacity.  Ms. Carlin made a motion to approve the appointment of Mendal Bouknight as Chair of the Nominating Committee.  Ms. Harnish seconded the motion which carried unanimously.  Mr. Rothstein thanked Mr. Bouknight for agreeing to serve.</w:t>
      </w:r>
    </w:p>
    <w:p w14:paraId="042544C0" w14:textId="77777777" w:rsidR="00B46947" w:rsidRDefault="00B46947" w:rsidP="00107B3A">
      <w:pPr>
        <w:pStyle w:val="ListParagraph"/>
        <w:tabs>
          <w:tab w:val="left" w:pos="630"/>
        </w:tabs>
        <w:ind w:left="630" w:hanging="540"/>
        <w:rPr>
          <w:sz w:val="24"/>
          <w:szCs w:val="24"/>
        </w:rPr>
      </w:pPr>
    </w:p>
    <w:p w14:paraId="22D7AD21" w14:textId="0E4ADE66" w:rsidR="00B46947" w:rsidRDefault="00B46947" w:rsidP="00107B3A">
      <w:pPr>
        <w:pStyle w:val="ListParagraph"/>
        <w:tabs>
          <w:tab w:val="left" w:pos="630"/>
        </w:tabs>
        <w:ind w:left="630" w:hanging="540"/>
        <w:rPr>
          <w:sz w:val="24"/>
          <w:szCs w:val="24"/>
        </w:rPr>
      </w:pPr>
      <w:r w:rsidRPr="00E67CB9">
        <w:rPr>
          <w:bCs/>
          <w:sz w:val="28"/>
          <w:szCs w:val="28"/>
        </w:rPr>
        <w:t>•</w:t>
      </w:r>
      <w:r>
        <w:rPr>
          <w:bCs/>
          <w:sz w:val="24"/>
          <w:szCs w:val="24"/>
        </w:rPr>
        <w:t xml:space="preserve">   </w:t>
      </w:r>
      <w:r w:rsidRPr="00811BF3">
        <w:rPr>
          <w:bCs/>
          <w:sz w:val="24"/>
          <w:szCs w:val="24"/>
        </w:rPr>
        <w:t xml:space="preserve">  </w:t>
      </w:r>
      <w:r>
        <w:rPr>
          <w:bCs/>
          <w:sz w:val="24"/>
          <w:szCs w:val="24"/>
        </w:rPr>
        <w:t xml:space="preserve">  </w:t>
      </w:r>
      <w:r>
        <w:rPr>
          <w:b/>
          <w:bCs/>
          <w:sz w:val="24"/>
          <w:szCs w:val="24"/>
          <w:u w:val="single"/>
        </w:rPr>
        <w:t>Resolution 2026-001, Authorization to Transfer Funds over $10,000</w:t>
      </w:r>
      <w:r>
        <w:rPr>
          <w:sz w:val="24"/>
          <w:szCs w:val="24"/>
        </w:rPr>
        <w:t xml:space="preserve">:  This is an annual resolution that is mandated by the California Civil Code.  It resolves that the Board approves transfers between funds for the amount budgeted for Reserve Transfers in the annual budget, </w:t>
      </w:r>
      <w:r w:rsidR="00192DF9">
        <w:rPr>
          <w:sz w:val="24"/>
          <w:szCs w:val="24"/>
        </w:rPr>
        <w:t>the transfer of payroll costs, monies moved to the Insured Cash Sweep Account to comply with the FDIC insured amount, etc.  Ms. Carlin made a motion to approve Resolution 2026-001.  Ms. Tugwell seconded the motion which carried unanimously.</w:t>
      </w:r>
    </w:p>
    <w:p w14:paraId="01AFC310" w14:textId="77777777" w:rsidR="00645E8E" w:rsidRDefault="00645E8E" w:rsidP="00797B5C">
      <w:pPr>
        <w:pStyle w:val="ListParagraph"/>
        <w:tabs>
          <w:tab w:val="left" w:pos="720"/>
        </w:tabs>
        <w:ind w:hanging="540"/>
        <w:rPr>
          <w:sz w:val="24"/>
          <w:szCs w:val="24"/>
        </w:rPr>
      </w:pPr>
    </w:p>
    <w:p w14:paraId="0F9D1CFD" w14:textId="77777777" w:rsidR="004F3DD8" w:rsidRDefault="004F3DD8" w:rsidP="00DB1703">
      <w:pPr>
        <w:pStyle w:val="NoSpacing"/>
      </w:pPr>
    </w:p>
    <w:p w14:paraId="209822FE" w14:textId="62C3109C" w:rsidR="00DB1703" w:rsidRPr="00EE3699" w:rsidRDefault="00EE3699" w:rsidP="00E42EEA">
      <w:pPr>
        <w:pStyle w:val="ListParagraph"/>
        <w:numPr>
          <w:ilvl w:val="0"/>
          <w:numId w:val="2"/>
        </w:numPr>
        <w:jc w:val="both"/>
        <w:rPr>
          <w:b/>
          <w:bCs/>
          <w:sz w:val="24"/>
          <w:szCs w:val="24"/>
        </w:rPr>
      </w:pPr>
      <w:r>
        <w:rPr>
          <w:b/>
          <w:bCs/>
          <w:sz w:val="24"/>
          <w:szCs w:val="24"/>
          <w:u w:val="single"/>
        </w:rPr>
        <w:t>MEMBER COMMENT PERIOD</w:t>
      </w:r>
      <w:r>
        <w:rPr>
          <w:sz w:val="24"/>
          <w:szCs w:val="24"/>
        </w:rPr>
        <w:t>:</w:t>
      </w:r>
    </w:p>
    <w:p w14:paraId="56EB491B" w14:textId="77777777" w:rsidR="00EE3699" w:rsidRDefault="00EE3699" w:rsidP="00EE3699">
      <w:pPr>
        <w:pStyle w:val="ListParagraph"/>
        <w:jc w:val="both"/>
        <w:rPr>
          <w:b/>
          <w:bCs/>
          <w:sz w:val="24"/>
          <w:szCs w:val="24"/>
          <w:u w:val="single"/>
        </w:rPr>
      </w:pPr>
    </w:p>
    <w:p w14:paraId="40ED3C76" w14:textId="1B4FE565" w:rsidR="007A7127" w:rsidRDefault="00EE3699" w:rsidP="00030739">
      <w:pPr>
        <w:pStyle w:val="ListParagraph"/>
        <w:ind w:left="1170" w:hanging="540"/>
        <w:rPr>
          <w:sz w:val="24"/>
          <w:szCs w:val="24"/>
        </w:rPr>
      </w:pPr>
      <w:bookmarkStart w:id="7" w:name="_Hlk184295306"/>
      <w:r>
        <w:rPr>
          <w:b/>
          <w:bCs/>
          <w:sz w:val="24"/>
          <w:szCs w:val="24"/>
        </w:rPr>
        <w:t>•</w:t>
      </w:r>
      <w:bookmarkEnd w:id="7"/>
      <w:r w:rsidR="00BF251F">
        <w:rPr>
          <w:b/>
          <w:bCs/>
          <w:sz w:val="24"/>
          <w:szCs w:val="24"/>
        </w:rPr>
        <w:t xml:space="preserve">       </w:t>
      </w:r>
      <w:r w:rsidR="00102903">
        <w:rPr>
          <w:sz w:val="24"/>
          <w:szCs w:val="24"/>
        </w:rPr>
        <w:t>Pat Parrish, Unit 42, requested cameras at the recycle areas &amp; gave a recommendation for the Hair Salon.</w:t>
      </w:r>
    </w:p>
    <w:p w14:paraId="19044D6F" w14:textId="77777777" w:rsidR="00674DE2" w:rsidRDefault="00674DE2" w:rsidP="00030739">
      <w:pPr>
        <w:pStyle w:val="ListParagraph"/>
        <w:ind w:hanging="720"/>
        <w:rPr>
          <w:sz w:val="24"/>
          <w:szCs w:val="24"/>
        </w:rPr>
      </w:pPr>
    </w:p>
    <w:p w14:paraId="08A2E079" w14:textId="344C3227" w:rsidR="007B7078" w:rsidRDefault="00B279C6" w:rsidP="00030739">
      <w:pPr>
        <w:pStyle w:val="ListParagraph"/>
        <w:ind w:left="1170" w:hanging="540"/>
        <w:rPr>
          <w:sz w:val="24"/>
          <w:szCs w:val="24"/>
        </w:rPr>
      </w:pPr>
      <w:bookmarkStart w:id="8" w:name="_Hlk209002262"/>
      <w:r>
        <w:rPr>
          <w:b/>
          <w:bCs/>
          <w:sz w:val="24"/>
          <w:szCs w:val="24"/>
        </w:rPr>
        <w:t>•</w:t>
      </w:r>
      <w:r>
        <w:rPr>
          <w:b/>
          <w:bCs/>
          <w:sz w:val="24"/>
          <w:szCs w:val="24"/>
        </w:rPr>
        <w:tab/>
      </w:r>
      <w:bookmarkEnd w:id="8"/>
      <w:r w:rsidR="00102903">
        <w:rPr>
          <w:sz w:val="24"/>
          <w:szCs w:val="24"/>
        </w:rPr>
        <w:t>Pat Ostrom</w:t>
      </w:r>
      <w:r>
        <w:rPr>
          <w:sz w:val="24"/>
          <w:szCs w:val="24"/>
        </w:rPr>
        <w:t xml:space="preserve">, Unit </w:t>
      </w:r>
      <w:r w:rsidR="00102903">
        <w:rPr>
          <w:sz w:val="24"/>
          <w:szCs w:val="24"/>
        </w:rPr>
        <w:t>286</w:t>
      </w:r>
      <w:r w:rsidR="0004686C">
        <w:rPr>
          <w:sz w:val="24"/>
          <w:szCs w:val="24"/>
        </w:rPr>
        <w:t>,</w:t>
      </w:r>
      <w:r>
        <w:rPr>
          <w:sz w:val="24"/>
          <w:szCs w:val="24"/>
        </w:rPr>
        <w:t xml:space="preserve"> </w:t>
      </w:r>
      <w:r w:rsidR="00102903">
        <w:rPr>
          <w:sz w:val="24"/>
          <w:szCs w:val="24"/>
        </w:rPr>
        <w:t>thanked those who assisted her with the Firewise renewal, and announced a county Firewise group meeting locally.</w:t>
      </w:r>
    </w:p>
    <w:p w14:paraId="773ED524" w14:textId="0D002B09" w:rsidR="007A7127" w:rsidRDefault="007A7127" w:rsidP="00102903">
      <w:pPr>
        <w:pStyle w:val="ListParagraph"/>
        <w:ind w:left="1620" w:hanging="540"/>
        <w:rPr>
          <w:b/>
          <w:bCs/>
          <w:sz w:val="24"/>
          <w:szCs w:val="24"/>
        </w:rPr>
      </w:pPr>
    </w:p>
    <w:p w14:paraId="0F4437F4" w14:textId="3C824143" w:rsidR="004162E6" w:rsidRDefault="00084A26" w:rsidP="00030739">
      <w:pPr>
        <w:pStyle w:val="ListParagraph"/>
        <w:tabs>
          <w:tab w:val="left" w:pos="1170"/>
        </w:tabs>
        <w:ind w:left="1170" w:hanging="540"/>
        <w:rPr>
          <w:sz w:val="24"/>
          <w:szCs w:val="24"/>
        </w:rPr>
      </w:pPr>
      <w:bookmarkStart w:id="9" w:name="_Hlk215566379"/>
      <w:r>
        <w:rPr>
          <w:b/>
          <w:bCs/>
          <w:sz w:val="24"/>
          <w:szCs w:val="24"/>
        </w:rPr>
        <w:t>•</w:t>
      </w:r>
      <w:r w:rsidR="00BF251F">
        <w:rPr>
          <w:b/>
          <w:bCs/>
          <w:sz w:val="24"/>
          <w:szCs w:val="24"/>
        </w:rPr>
        <w:t xml:space="preserve">    </w:t>
      </w:r>
      <w:r w:rsidR="00BB408E">
        <w:rPr>
          <w:b/>
          <w:bCs/>
          <w:sz w:val="24"/>
          <w:szCs w:val="24"/>
        </w:rPr>
        <w:t xml:space="preserve"> </w:t>
      </w:r>
      <w:r w:rsidR="00BF251F">
        <w:rPr>
          <w:b/>
          <w:bCs/>
          <w:sz w:val="24"/>
          <w:szCs w:val="24"/>
        </w:rPr>
        <w:t xml:space="preserve">  </w:t>
      </w:r>
      <w:bookmarkEnd w:id="9"/>
      <w:r w:rsidR="00102903">
        <w:rPr>
          <w:sz w:val="24"/>
          <w:szCs w:val="24"/>
        </w:rPr>
        <w:t>Lori Muender</w:t>
      </w:r>
      <w:r>
        <w:rPr>
          <w:sz w:val="24"/>
          <w:szCs w:val="24"/>
        </w:rPr>
        <w:t>, Unit</w:t>
      </w:r>
      <w:r w:rsidR="004E594D">
        <w:rPr>
          <w:sz w:val="24"/>
          <w:szCs w:val="24"/>
        </w:rPr>
        <w:t xml:space="preserve"> </w:t>
      </w:r>
      <w:r w:rsidR="00102903">
        <w:rPr>
          <w:sz w:val="24"/>
          <w:szCs w:val="24"/>
        </w:rPr>
        <w:t>19</w:t>
      </w:r>
      <w:r>
        <w:rPr>
          <w:sz w:val="24"/>
          <w:szCs w:val="24"/>
        </w:rPr>
        <w:t>,</w:t>
      </w:r>
      <w:r w:rsidR="004E594D">
        <w:rPr>
          <w:sz w:val="24"/>
          <w:szCs w:val="24"/>
        </w:rPr>
        <w:t xml:space="preserve"> </w:t>
      </w:r>
      <w:r w:rsidR="00102903">
        <w:rPr>
          <w:sz w:val="24"/>
          <w:szCs w:val="24"/>
        </w:rPr>
        <w:t>made a recommendation regarding personnel issues.</w:t>
      </w:r>
    </w:p>
    <w:p w14:paraId="5E46E110" w14:textId="77777777" w:rsidR="004069D4" w:rsidRDefault="004069D4" w:rsidP="00030739">
      <w:pPr>
        <w:pStyle w:val="ListParagraph"/>
        <w:tabs>
          <w:tab w:val="left" w:pos="1170"/>
        </w:tabs>
        <w:ind w:left="1170" w:hanging="540"/>
        <w:rPr>
          <w:sz w:val="24"/>
          <w:szCs w:val="24"/>
        </w:rPr>
      </w:pPr>
    </w:p>
    <w:p w14:paraId="513623F3" w14:textId="43E85664" w:rsidR="00102903" w:rsidRDefault="0010005A" w:rsidP="00030739">
      <w:pPr>
        <w:pStyle w:val="ListParagraph"/>
        <w:tabs>
          <w:tab w:val="left" w:pos="1170"/>
        </w:tabs>
        <w:ind w:left="1170" w:hanging="540"/>
        <w:rPr>
          <w:sz w:val="24"/>
          <w:szCs w:val="24"/>
        </w:rPr>
      </w:pPr>
      <w:r>
        <w:rPr>
          <w:b/>
          <w:bCs/>
          <w:sz w:val="24"/>
          <w:szCs w:val="24"/>
        </w:rPr>
        <w:t xml:space="preserve">•       </w:t>
      </w:r>
      <w:r>
        <w:rPr>
          <w:sz w:val="24"/>
          <w:szCs w:val="24"/>
        </w:rPr>
        <w:t>Elizabeth Husby, Unit 74, thanked the committee for the new software.</w:t>
      </w:r>
    </w:p>
    <w:p w14:paraId="1B2ACCC9" w14:textId="77777777" w:rsidR="0010005A" w:rsidRDefault="0010005A" w:rsidP="00030739">
      <w:pPr>
        <w:pStyle w:val="ListParagraph"/>
        <w:tabs>
          <w:tab w:val="left" w:pos="1170"/>
        </w:tabs>
        <w:ind w:left="1170" w:hanging="540"/>
        <w:rPr>
          <w:sz w:val="24"/>
          <w:szCs w:val="24"/>
        </w:rPr>
      </w:pPr>
    </w:p>
    <w:p w14:paraId="75DF7201" w14:textId="2C12644A" w:rsidR="0010005A" w:rsidRDefault="0010005A" w:rsidP="00030739">
      <w:pPr>
        <w:pStyle w:val="ListParagraph"/>
        <w:tabs>
          <w:tab w:val="left" w:pos="1170"/>
        </w:tabs>
        <w:ind w:left="1170" w:hanging="540"/>
        <w:rPr>
          <w:sz w:val="24"/>
          <w:szCs w:val="24"/>
        </w:rPr>
      </w:pPr>
      <w:r>
        <w:rPr>
          <w:b/>
          <w:bCs/>
          <w:sz w:val="24"/>
          <w:szCs w:val="24"/>
        </w:rPr>
        <w:t xml:space="preserve">•       </w:t>
      </w:r>
      <w:r>
        <w:rPr>
          <w:sz w:val="24"/>
          <w:szCs w:val="24"/>
        </w:rPr>
        <w:t>Mendal Bouknight, Unit 78, thanked the Board for appointing him Nominating Chair, and for taking up the issue of the gas leaf blowers.</w:t>
      </w:r>
    </w:p>
    <w:p w14:paraId="23CF266D" w14:textId="77777777" w:rsidR="00102903" w:rsidRDefault="00102903" w:rsidP="00030739">
      <w:pPr>
        <w:pStyle w:val="ListParagraph"/>
        <w:tabs>
          <w:tab w:val="left" w:pos="1170"/>
        </w:tabs>
        <w:ind w:left="1170" w:hanging="540"/>
        <w:rPr>
          <w:sz w:val="24"/>
          <w:szCs w:val="24"/>
        </w:rPr>
      </w:pPr>
    </w:p>
    <w:p w14:paraId="7095ED3F" w14:textId="53303F2A" w:rsidR="004069D4" w:rsidRDefault="004069D4" w:rsidP="00030739">
      <w:pPr>
        <w:pStyle w:val="ListParagraph"/>
        <w:tabs>
          <w:tab w:val="left" w:pos="1170"/>
        </w:tabs>
        <w:ind w:left="1170" w:hanging="540"/>
        <w:rPr>
          <w:sz w:val="24"/>
          <w:szCs w:val="24"/>
        </w:rPr>
      </w:pPr>
      <w:r>
        <w:rPr>
          <w:b/>
          <w:bCs/>
          <w:sz w:val="24"/>
          <w:szCs w:val="24"/>
        </w:rPr>
        <w:t xml:space="preserve">•       </w:t>
      </w:r>
      <w:r w:rsidR="00102903">
        <w:rPr>
          <w:sz w:val="24"/>
          <w:szCs w:val="24"/>
        </w:rPr>
        <w:t>Mary Lou Donegan</w:t>
      </w:r>
      <w:r w:rsidR="00840090">
        <w:rPr>
          <w:sz w:val="24"/>
          <w:szCs w:val="24"/>
        </w:rPr>
        <w:t>, Unit 2</w:t>
      </w:r>
      <w:r w:rsidR="00102903">
        <w:rPr>
          <w:sz w:val="24"/>
          <w:szCs w:val="24"/>
        </w:rPr>
        <w:t>9</w:t>
      </w:r>
      <w:r w:rsidR="00840090">
        <w:rPr>
          <w:sz w:val="24"/>
          <w:szCs w:val="24"/>
        </w:rPr>
        <w:t xml:space="preserve">1, </w:t>
      </w:r>
      <w:r w:rsidR="00102903">
        <w:rPr>
          <w:sz w:val="24"/>
          <w:szCs w:val="24"/>
        </w:rPr>
        <w:t>spoke about numerous association topics, including a concern for those members who are not computerized</w:t>
      </w:r>
      <w:r w:rsidR="00840090">
        <w:rPr>
          <w:sz w:val="24"/>
          <w:szCs w:val="24"/>
        </w:rPr>
        <w:t xml:space="preserve">. </w:t>
      </w:r>
    </w:p>
    <w:p w14:paraId="7F060C29" w14:textId="77777777" w:rsidR="00840090" w:rsidRDefault="00840090" w:rsidP="00030739">
      <w:pPr>
        <w:pStyle w:val="ListParagraph"/>
        <w:tabs>
          <w:tab w:val="left" w:pos="1170"/>
        </w:tabs>
        <w:ind w:left="1170" w:hanging="540"/>
        <w:rPr>
          <w:sz w:val="24"/>
          <w:szCs w:val="24"/>
        </w:rPr>
      </w:pPr>
    </w:p>
    <w:p w14:paraId="6F356CCB" w14:textId="6042B0CA" w:rsidR="00840090" w:rsidRDefault="00840090" w:rsidP="00030739">
      <w:pPr>
        <w:pStyle w:val="ListParagraph"/>
        <w:tabs>
          <w:tab w:val="left" w:pos="1170"/>
        </w:tabs>
        <w:ind w:left="1170" w:hanging="540"/>
        <w:rPr>
          <w:sz w:val="24"/>
          <w:szCs w:val="24"/>
        </w:rPr>
      </w:pPr>
      <w:r>
        <w:rPr>
          <w:sz w:val="24"/>
          <w:szCs w:val="24"/>
        </w:rPr>
        <w:tab/>
      </w:r>
      <w:r>
        <w:rPr>
          <w:sz w:val="24"/>
          <w:szCs w:val="24"/>
        </w:rPr>
        <w:tab/>
      </w:r>
      <w:r>
        <w:rPr>
          <w:sz w:val="24"/>
          <w:szCs w:val="24"/>
        </w:rPr>
        <w:tab/>
      </w:r>
      <w:r w:rsidR="004F3DD8">
        <w:rPr>
          <w:sz w:val="24"/>
          <w:szCs w:val="24"/>
        </w:rPr>
        <w:t xml:space="preserve"> </w:t>
      </w:r>
      <w:r w:rsidR="00102903">
        <w:rPr>
          <w:sz w:val="24"/>
          <w:szCs w:val="24"/>
        </w:rPr>
        <w:tab/>
        <w:t>Ms. Carlin explained that the old systems will remain in place too.</w:t>
      </w:r>
    </w:p>
    <w:p w14:paraId="4AD0A965" w14:textId="77777777" w:rsidR="00E27135" w:rsidRDefault="00E27135" w:rsidP="00030739">
      <w:pPr>
        <w:pStyle w:val="ListParagraph"/>
        <w:tabs>
          <w:tab w:val="left" w:pos="1170"/>
        </w:tabs>
        <w:ind w:left="1170" w:hanging="540"/>
        <w:rPr>
          <w:sz w:val="24"/>
          <w:szCs w:val="24"/>
        </w:rPr>
      </w:pPr>
    </w:p>
    <w:p w14:paraId="4790A5AE" w14:textId="2715300E" w:rsidR="004069D4" w:rsidRDefault="00E27135" w:rsidP="00030739">
      <w:pPr>
        <w:pStyle w:val="ListParagraph"/>
        <w:tabs>
          <w:tab w:val="left" w:pos="1170"/>
        </w:tabs>
        <w:ind w:left="1170" w:hanging="540"/>
        <w:rPr>
          <w:sz w:val="24"/>
          <w:szCs w:val="24"/>
        </w:rPr>
      </w:pPr>
      <w:r>
        <w:rPr>
          <w:b/>
          <w:bCs/>
          <w:sz w:val="24"/>
          <w:szCs w:val="24"/>
        </w:rPr>
        <w:t xml:space="preserve">•       </w:t>
      </w:r>
      <w:r>
        <w:rPr>
          <w:sz w:val="24"/>
          <w:szCs w:val="24"/>
        </w:rPr>
        <w:t xml:space="preserve">Connie Winners, Unit 197, spoke </w:t>
      </w:r>
      <w:r w:rsidR="00102903">
        <w:rPr>
          <w:sz w:val="24"/>
          <w:szCs w:val="24"/>
        </w:rPr>
        <w:t>about qualifications of people who sit on committees.</w:t>
      </w:r>
    </w:p>
    <w:p w14:paraId="60D844B1" w14:textId="77777777" w:rsidR="0010005A" w:rsidRDefault="0010005A" w:rsidP="00030739">
      <w:pPr>
        <w:pStyle w:val="ListParagraph"/>
        <w:tabs>
          <w:tab w:val="left" w:pos="1170"/>
        </w:tabs>
        <w:ind w:left="1170" w:hanging="540"/>
        <w:rPr>
          <w:sz w:val="24"/>
          <w:szCs w:val="24"/>
        </w:rPr>
      </w:pPr>
    </w:p>
    <w:p w14:paraId="6629A723" w14:textId="7637B644" w:rsidR="0010005A" w:rsidRDefault="0010005A" w:rsidP="00030739">
      <w:pPr>
        <w:pStyle w:val="ListParagraph"/>
        <w:tabs>
          <w:tab w:val="left" w:pos="1170"/>
        </w:tabs>
        <w:ind w:left="1170" w:hanging="540"/>
        <w:rPr>
          <w:sz w:val="24"/>
          <w:szCs w:val="24"/>
        </w:rPr>
      </w:pPr>
      <w:r>
        <w:rPr>
          <w:b/>
          <w:bCs/>
          <w:sz w:val="24"/>
          <w:szCs w:val="24"/>
        </w:rPr>
        <w:t xml:space="preserve">•       </w:t>
      </w:r>
      <w:r>
        <w:rPr>
          <w:sz w:val="24"/>
          <w:szCs w:val="24"/>
        </w:rPr>
        <w:t>David Delwiche, Unit 159, thanked the Board for moving forward on the landscape plan.</w:t>
      </w:r>
    </w:p>
    <w:p w14:paraId="206D90E4" w14:textId="77777777" w:rsidR="0010005A" w:rsidRDefault="0010005A" w:rsidP="00030739">
      <w:pPr>
        <w:pStyle w:val="ListParagraph"/>
        <w:tabs>
          <w:tab w:val="left" w:pos="1170"/>
        </w:tabs>
        <w:ind w:left="1170" w:hanging="540"/>
        <w:rPr>
          <w:sz w:val="24"/>
          <w:szCs w:val="24"/>
        </w:rPr>
      </w:pPr>
    </w:p>
    <w:p w14:paraId="3B494269" w14:textId="6FFFACFF" w:rsidR="0010005A" w:rsidRDefault="0010005A" w:rsidP="00030739">
      <w:pPr>
        <w:pStyle w:val="ListParagraph"/>
        <w:tabs>
          <w:tab w:val="left" w:pos="1170"/>
        </w:tabs>
        <w:ind w:left="1170" w:hanging="540"/>
        <w:rPr>
          <w:sz w:val="24"/>
          <w:szCs w:val="24"/>
        </w:rPr>
      </w:pPr>
      <w:r>
        <w:rPr>
          <w:b/>
          <w:bCs/>
          <w:sz w:val="24"/>
          <w:szCs w:val="24"/>
        </w:rPr>
        <w:t xml:space="preserve">•       </w:t>
      </w:r>
      <w:r>
        <w:rPr>
          <w:sz w:val="24"/>
          <w:szCs w:val="24"/>
        </w:rPr>
        <w:t>Linda Smith, Unit 247, would like to speak to management consultant - would like to have a landscape supervisor.</w:t>
      </w:r>
    </w:p>
    <w:p w14:paraId="4CCF786B" w14:textId="77777777" w:rsidR="00045648" w:rsidRDefault="0059085D" w:rsidP="002752F3">
      <w:pPr>
        <w:tabs>
          <w:tab w:val="left" w:pos="1440"/>
          <w:tab w:val="left" w:pos="2880"/>
          <w:tab w:val="left" w:pos="4320"/>
          <w:tab w:val="left" w:pos="5040"/>
          <w:tab w:val="left" w:pos="5760"/>
          <w:tab w:val="left" w:pos="6480"/>
          <w:tab w:val="left" w:pos="7200"/>
          <w:tab w:val="left" w:pos="7920"/>
          <w:tab w:val="left" w:pos="8636"/>
          <w:tab w:val="right" w:pos="9360"/>
        </w:tabs>
        <w:ind w:hanging="1350"/>
        <w:rPr>
          <w:sz w:val="24"/>
          <w:szCs w:val="24"/>
        </w:rPr>
      </w:pPr>
      <w:r>
        <w:rPr>
          <w:sz w:val="24"/>
          <w:szCs w:val="24"/>
        </w:rPr>
        <w:tab/>
      </w:r>
    </w:p>
    <w:p w14:paraId="13333A06" w14:textId="104F49D0" w:rsidR="007B7078" w:rsidRDefault="0059085D" w:rsidP="002752F3">
      <w:pPr>
        <w:tabs>
          <w:tab w:val="left" w:pos="1440"/>
          <w:tab w:val="left" w:pos="2880"/>
          <w:tab w:val="left" w:pos="4320"/>
          <w:tab w:val="left" w:pos="5040"/>
          <w:tab w:val="left" w:pos="5760"/>
          <w:tab w:val="left" w:pos="6480"/>
          <w:tab w:val="left" w:pos="7200"/>
          <w:tab w:val="left" w:pos="7920"/>
          <w:tab w:val="left" w:pos="8636"/>
          <w:tab w:val="right" w:pos="9360"/>
        </w:tabs>
        <w:ind w:hanging="1350"/>
        <w:rPr>
          <w:bCs/>
          <w:sz w:val="24"/>
          <w:szCs w:val="24"/>
        </w:rPr>
      </w:pPr>
      <w:r>
        <w:rPr>
          <w:sz w:val="24"/>
          <w:szCs w:val="24"/>
        </w:rPr>
        <w:tab/>
      </w:r>
      <w:r w:rsidR="00D16D7E">
        <w:rPr>
          <w:sz w:val="24"/>
          <w:szCs w:val="24"/>
        </w:rPr>
        <w:tab/>
      </w:r>
      <w:r w:rsidR="00D16D7E">
        <w:rPr>
          <w:sz w:val="24"/>
          <w:szCs w:val="24"/>
        </w:rPr>
        <w:tab/>
      </w:r>
      <w:r w:rsidR="00D16D7E">
        <w:rPr>
          <w:sz w:val="24"/>
          <w:szCs w:val="24"/>
        </w:rPr>
        <w:tab/>
      </w:r>
    </w:p>
    <w:p w14:paraId="5652C009" w14:textId="0E9FBA22" w:rsidR="007B7078" w:rsidRPr="007B7078" w:rsidRDefault="007B7078" w:rsidP="00E42EEA">
      <w:pPr>
        <w:pStyle w:val="ListParagraph"/>
        <w:numPr>
          <w:ilvl w:val="0"/>
          <w:numId w:val="2"/>
        </w:numPr>
        <w:tabs>
          <w:tab w:val="left" w:pos="0"/>
          <w:tab w:val="left" w:pos="810"/>
          <w:tab w:val="left" w:pos="1440"/>
          <w:tab w:val="left" w:pos="2880"/>
          <w:tab w:val="left" w:pos="4320"/>
          <w:tab w:val="left" w:pos="5040"/>
          <w:tab w:val="left" w:pos="5760"/>
          <w:tab w:val="left" w:pos="6480"/>
          <w:tab w:val="left" w:pos="7200"/>
          <w:tab w:val="left" w:pos="7920"/>
          <w:tab w:val="left" w:pos="8636"/>
          <w:tab w:val="right" w:pos="9360"/>
        </w:tabs>
        <w:rPr>
          <w:b/>
          <w:sz w:val="24"/>
          <w:szCs w:val="24"/>
        </w:rPr>
      </w:pPr>
      <w:r>
        <w:rPr>
          <w:b/>
          <w:sz w:val="24"/>
          <w:szCs w:val="24"/>
          <w:u w:val="single"/>
        </w:rPr>
        <w:t>ADJOURNMENT</w:t>
      </w:r>
      <w:r>
        <w:rPr>
          <w:bCs/>
          <w:sz w:val="24"/>
          <w:szCs w:val="24"/>
        </w:rPr>
        <w:t xml:space="preserve">:  The meeting adjourned at </w:t>
      </w:r>
      <w:r w:rsidR="0010005A">
        <w:rPr>
          <w:bCs/>
          <w:sz w:val="24"/>
          <w:szCs w:val="24"/>
        </w:rPr>
        <w:t>12:10</w:t>
      </w:r>
      <w:r w:rsidR="00414999">
        <w:rPr>
          <w:bCs/>
          <w:sz w:val="24"/>
          <w:szCs w:val="24"/>
        </w:rPr>
        <w:t xml:space="preserve"> </w:t>
      </w:r>
      <w:r w:rsidR="004F3DD8">
        <w:rPr>
          <w:bCs/>
          <w:sz w:val="24"/>
          <w:szCs w:val="24"/>
        </w:rPr>
        <w:t>a</w:t>
      </w:r>
      <w:r w:rsidR="00414999">
        <w:rPr>
          <w:bCs/>
          <w:sz w:val="24"/>
          <w:szCs w:val="24"/>
        </w:rPr>
        <w:t>m</w:t>
      </w:r>
      <w:r>
        <w:rPr>
          <w:bCs/>
          <w:sz w:val="24"/>
          <w:szCs w:val="24"/>
        </w:rPr>
        <w:t xml:space="preserve">.  The next regular Board meeting will be held on </w:t>
      </w:r>
      <w:r w:rsidR="00C55838">
        <w:rPr>
          <w:bCs/>
          <w:sz w:val="24"/>
          <w:szCs w:val="24"/>
        </w:rPr>
        <w:t xml:space="preserve">Thursday, </w:t>
      </w:r>
      <w:r w:rsidR="0010005A">
        <w:rPr>
          <w:bCs/>
          <w:sz w:val="24"/>
          <w:szCs w:val="24"/>
        </w:rPr>
        <w:t>February 26</w:t>
      </w:r>
      <w:r w:rsidR="00C55838">
        <w:rPr>
          <w:bCs/>
          <w:sz w:val="24"/>
          <w:szCs w:val="24"/>
        </w:rPr>
        <w:t xml:space="preserve">, </w:t>
      </w:r>
      <w:r w:rsidR="008F4C75">
        <w:rPr>
          <w:bCs/>
          <w:sz w:val="24"/>
          <w:szCs w:val="24"/>
        </w:rPr>
        <w:t>202</w:t>
      </w:r>
      <w:r w:rsidR="0010005A">
        <w:rPr>
          <w:bCs/>
          <w:sz w:val="24"/>
          <w:szCs w:val="24"/>
        </w:rPr>
        <w:t>6</w:t>
      </w:r>
      <w:r w:rsidR="008F4C75">
        <w:rPr>
          <w:bCs/>
          <w:sz w:val="24"/>
          <w:szCs w:val="24"/>
        </w:rPr>
        <w:t>,</w:t>
      </w:r>
      <w:r w:rsidR="00C55838">
        <w:rPr>
          <w:bCs/>
          <w:sz w:val="24"/>
          <w:szCs w:val="24"/>
        </w:rPr>
        <w:t xml:space="preserve"> at 10:</w:t>
      </w:r>
      <w:r w:rsidR="002752F3">
        <w:rPr>
          <w:bCs/>
          <w:sz w:val="24"/>
          <w:szCs w:val="24"/>
        </w:rPr>
        <w:t>30</w:t>
      </w:r>
      <w:r w:rsidR="00C55838">
        <w:rPr>
          <w:bCs/>
          <w:sz w:val="24"/>
          <w:szCs w:val="24"/>
        </w:rPr>
        <w:t xml:space="preserve"> am in Casa Fiesta</w:t>
      </w:r>
      <w:r>
        <w:rPr>
          <w:bCs/>
          <w:sz w:val="24"/>
          <w:szCs w:val="24"/>
        </w:rPr>
        <w:t>.</w:t>
      </w:r>
      <w:r w:rsidR="00C55838">
        <w:rPr>
          <w:bCs/>
          <w:sz w:val="24"/>
          <w:szCs w:val="24"/>
        </w:rPr>
        <w:t xml:space="preserve">  The Board will meet in Executive Session at 8:30 am in the Egon Durr Board Room, prior to the open meeting.</w:t>
      </w:r>
    </w:p>
    <w:p w14:paraId="4E52B660" w14:textId="77777777" w:rsidR="00DB1703" w:rsidRDefault="00DB1703" w:rsidP="007A190F">
      <w:pPr>
        <w:tabs>
          <w:tab w:val="left" w:pos="0"/>
          <w:tab w:val="left" w:pos="810"/>
          <w:tab w:val="left" w:pos="1440"/>
          <w:tab w:val="left" w:pos="2880"/>
          <w:tab w:val="left" w:pos="4320"/>
          <w:tab w:val="left" w:pos="5040"/>
          <w:tab w:val="left" w:pos="5760"/>
          <w:tab w:val="left" w:pos="6480"/>
          <w:tab w:val="left" w:pos="7200"/>
          <w:tab w:val="left" w:pos="7920"/>
          <w:tab w:val="left" w:pos="8636"/>
          <w:tab w:val="right" w:pos="9360"/>
        </w:tabs>
        <w:rPr>
          <w:bCs/>
          <w:sz w:val="24"/>
          <w:szCs w:val="24"/>
        </w:rPr>
      </w:pPr>
    </w:p>
    <w:sectPr w:rsidR="00DB1703" w:rsidSect="00CE3D31">
      <w:pgSz w:w="12240" w:h="15840"/>
      <w:pgMar w:top="450" w:right="900" w:bottom="36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bullet"/>
      <w:lvlText w:val="*"/>
      <w:lvlJc w:val="left"/>
    </w:lvl>
  </w:abstractNum>
  <w:abstractNum w:abstractNumId="1" w15:restartNumberingAfterBreak="0">
    <w:nsid w:val="015A055B"/>
    <w:multiLevelType w:val="hybridMultilevel"/>
    <w:tmpl w:val="C30E932C"/>
    <w:lvl w:ilvl="0" w:tplc="4AD2EA7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C756E1A"/>
    <w:multiLevelType w:val="hybridMultilevel"/>
    <w:tmpl w:val="5952F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583F6F"/>
    <w:multiLevelType w:val="hybridMultilevel"/>
    <w:tmpl w:val="FFFFFFFF"/>
    <w:lvl w:ilvl="0" w:tplc="36586052">
      <w:start w:val="1"/>
      <w:numFmt w:val="lowerRoman"/>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 w15:restartNumberingAfterBreak="0">
    <w:nsid w:val="2A053168"/>
    <w:multiLevelType w:val="hybridMultilevel"/>
    <w:tmpl w:val="C81A13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483C2C"/>
    <w:multiLevelType w:val="hybridMultilevel"/>
    <w:tmpl w:val="FFFFFFFF"/>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hint="default"/>
      </w:rPr>
    </w:lvl>
    <w:lvl w:ilvl="8" w:tplc="04090005">
      <w:start w:val="1"/>
      <w:numFmt w:val="bullet"/>
      <w:lvlText w:val=""/>
      <w:lvlJc w:val="left"/>
      <w:pPr>
        <w:ind w:left="7920" w:hanging="360"/>
      </w:pPr>
      <w:rPr>
        <w:rFonts w:ascii="Wingdings" w:hAnsi="Wingdings" w:hint="default"/>
      </w:rPr>
    </w:lvl>
  </w:abstractNum>
  <w:abstractNum w:abstractNumId="6" w15:restartNumberingAfterBreak="0">
    <w:nsid w:val="338F2BC0"/>
    <w:multiLevelType w:val="hybridMultilevel"/>
    <w:tmpl w:val="E36C6D1C"/>
    <w:lvl w:ilvl="0" w:tplc="FFFFFFFF">
      <w:start w:val="1"/>
      <w:numFmt w:val="decimal"/>
      <w:lvlText w:val="%1."/>
      <w:lvlJc w:val="left"/>
      <w:pPr>
        <w:ind w:left="720" w:hanging="720"/>
      </w:pPr>
      <w:rPr>
        <w:rFonts w:cs="Times New Roman" w:hint="default"/>
        <w:b/>
        <w:bCs w:val="0"/>
        <w:i w:val="0"/>
        <w:iCs w:val="0"/>
        <w:sz w:val="24"/>
        <w:szCs w:val="24"/>
      </w:rPr>
    </w:lvl>
    <w:lvl w:ilvl="1" w:tplc="FFFFFFFF">
      <w:start w:val="1"/>
      <w:numFmt w:val="lowerLetter"/>
      <w:lvlText w:val="%2."/>
      <w:lvlJc w:val="left"/>
      <w:pPr>
        <w:ind w:left="1350" w:hanging="360"/>
      </w:pPr>
      <w:rPr>
        <w:rFonts w:cs="Times New Roman"/>
      </w:rPr>
    </w:lvl>
    <w:lvl w:ilvl="2" w:tplc="FFFFFFFF" w:tentative="1">
      <w:start w:val="1"/>
      <w:numFmt w:val="lowerRoman"/>
      <w:lvlText w:val="%3."/>
      <w:lvlJc w:val="right"/>
      <w:pPr>
        <w:ind w:left="2070" w:hanging="180"/>
      </w:pPr>
      <w:rPr>
        <w:rFonts w:cs="Times New Roman"/>
      </w:rPr>
    </w:lvl>
    <w:lvl w:ilvl="3" w:tplc="FFFFFFFF" w:tentative="1">
      <w:start w:val="1"/>
      <w:numFmt w:val="decimal"/>
      <w:lvlText w:val="%4."/>
      <w:lvlJc w:val="left"/>
      <w:pPr>
        <w:ind w:left="2790" w:hanging="360"/>
      </w:pPr>
      <w:rPr>
        <w:rFonts w:cs="Times New Roman"/>
      </w:rPr>
    </w:lvl>
    <w:lvl w:ilvl="4" w:tplc="FFFFFFFF" w:tentative="1">
      <w:start w:val="1"/>
      <w:numFmt w:val="lowerLetter"/>
      <w:lvlText w:val="%5."/>
      <w:lvlJc w:val="left"/>
      <w:pPr>
        <w:ind w:left="3510" w:hanging="360"/>
      </w:pPr>
      <w:rPr>
        <w:rFonts w:cs="Times New Roman"/>
      </w:rPr>
    </w:lvl>
    <w:lvl w:ilvl="5" w:tplc="FFFFFFFF" w:tentative="1">
      <w:start w:val="1"/>
      <w:numFmt w:val="lowerRoman"/>
      <w:lvlText w:val="%6."/>
      <w:lvlJc w:val="right"/>
      <w:pPr>
        <w:ind w:left="4230" w:hanging="180"/>
      </w:pPr>
      <w:rPr>
        <w:rFonts w:cs="Times New Roman"/>
      </w:rPr>
    </w:lvl>
    <w:lvl w:ilvl="6" w:tplc="FFFFFFFF" w:tentative="1">
      <w:start w:val="1"/>
      <w:numFmt w:val="decimal"/>
      <w:lvlText w:val="%7."/>
      <w:lvlJc w:val="left"/>
      <w:pPr>
        <w:ind w:left="4950" w:hanging="360"/>
      </w:pPr>
      <w:rPr>
        <w:rFonts w:cs="Times New Roman"/>
      </w:rPr>
    </w:lvl>
    <w:lvl w:ilvl="7" w:tplc="FFFFFFFF" w:tentative="1">
      <w:start w:val="1"/>
      <w:numFmt w:val="lowerLetter"/>
      <w:lvlText w:val="%8."/>
      <w:lvlJc w:val="left"/>
      <w:pPr>
        <w:ind w:left="5670" w:hanging="360"/>
      </w:pPr>
      <w:rPr>
        <w:rFonts w:cs="Times New Roman"/>
      </w:rPr>
    </w:lvl>
    <w:lvl w:ilvl="8" w:tplc="FFFFFFFF" w:tentative="1">
      <w:start w:val="1"/>
      <w:numFmt w:val="lowerRoman"/>
      <w:lvlText w:val="%9."/>
      <w:lvlJc w:val="right"/>
      <w:pPr>
        <w:ind w:left="6390" w:hanging="180"/>
      </w:pPr>
      <w:rPr>
        <w:rFonts w:cs="Times New Roman"/>
      </w:rPr>
    </w:lvl>
  </w:abstractNum>
  <w:abstractNum w:abstractNumId="7" w15:restartNumberingAfterBreak="0">
    <w:nsid w:val="385C5FAC"/>
    <w:multiLevelType w:val="hybridMultilevel"/>
    <w:tmpl w:val="312E1E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DDB39FC"/>
    <w:multiLevelType w:val="hybridMultilevel"/>
    <w:tmpl w:val="D28A882E"/>
    <w:lvl w:ilvl="0" w:tplc="9704D8C0">
      <w:start w:val="1"/>
      <w:numFmt w:val="lowerRoman"/>
      <w:lvlText w:val="%1."/>
      <w:lvlJc w:val="left"/>
      <w:pPr>
        <w:ind w:left="2160" w:hanging="72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1046542"/>
    <w:multiLevelType w:val="hybridMultilevel"/>
    <w:tmpl w:val="276A56C4"/>
    <w:lvl w:ilvl="0" w:tplc="85FA6DE4">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B180F4F"/>
    <w:multiLevelType w:val="hybridMultilevel"/>
    <w:tmpl w:val="D60AE8D6"/>
    <w:lvl w:ilvl="0" w:tplc="8AF69F18">
      <w:start w:val="1"/>
      <w:numFmt w:val="decimal"/>
      <w:lvlText w:val="%1."/>
      <w:lvlJc w:val="left"/>
      <w:pPr>
        <w:ind w:left="540" w:hanging="360"/>
      </w:pPr>
      <w:rPr>
        <w:rFonts w:hint="default"/>
        <w:b/>
        <w:bCs w:val="0"/>
        <w:sz w:val="24"/>
        <w:szCs w:val="24"/>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0A3C7A"/>
    <w:multiLevelType w:val="hybridMultilevel"/>
    <w:tmpl w:val="4704CF5A"/>
    <w:lvl w:ilvl="0" w:tplc="BC0CB70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DED5054"/>
    <w:multiLevelType w:val="hybridMultilevel"/>
    <w:tmpl w:val="EDC2D0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ECC2FF0"/>
    <w:multiLevelType w:val="hybridMultilevel"/>
    <w:tmpl w:val="B18CC188"/>
    <w:lvl w:ilvl="0" w:tplc="3F1C9A1C">
      <w:start w:val="1"/>
      <w:numFmt w:val="lowerRoman"/>
      <w:lvlText w:val="%1."/>
      <w:lvlJc w:val="left"/>
      <w:pPr>
        <w:ind w:left="2070" w:hanging="72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4" w15:restartNumberingAfterBreak="0">
    <w:nsid w:val="52973BF1"/>
    <w:multiLevelType w:val="hybridMultilevel"/>
    <w:tmpl w:val="2F8EE848"/>
    <w:lvl w:ilvl="0" w:tplc="04090019">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15:restartNumberingAfterBreak="0">
    <w:nsid w:val="54A46EC1"/>
    <w:multiLevelType w:val="hybridMultilevel"/>
    <w:tmpl w:val="9DECF5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8766EC4"/>
    <w:multiLevelType w:val="hybridMultilevel"/>
    <w:tmpl w:val="07C43254"/>
    <w:lvl w:ilvl="0" w:tplc="8A9E618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9263F33"/>
    <w:multiLevelType w:val="hybridMultilevel"/>
    <w:tmpl w:val="B0461256"/>
    <w:lvl w:ilvl="0" w:tplc="AE70800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D47495A"/>
    <w:multiLevelType w:val="hybridMultilevel"/>
    <w:tmpl w:val="292CC686"/>
    <w:lvl w:ilvl="0" w:tplc="F14C8350">
      <w:start w:val="1"/>
      <w:numFmt w:val="lowerRoman"/>
      <w:lvlText w:val="%1."/>
      <w:lvlJc w:val="left"/>
      <w:pPr>
        <w:ind w:left="2070" w:hanging="72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9" w15:restartNumberingAfterBreak="0">
    <w:nsid w:val="62367D07"/>
    <w:multiLevelType w:val="hybridMultilevel"/>
    <w:tmpl w:val="C1CE7F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24426CD"/>
    <w:multiLevelType w:val="hybridMultilevel"/>
    <w:tmpl w:val="A0CAF0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24A0179"/>
    <w:multiLevelType w:val="hybridMultilevel"/>
    <w:tmpl w:val="B7BE804A"/>
    <w:lvl w:ilvl="0" w:tplc="37123D06">
      <w:start w:val="1"/>
      <w:numFmt w:val="decimal"/>
      <w:lvlText w:val="%1."/>
      <w:lvlJc w:val="left"/>
      <w:pPr>
        <w:ind w:left="720" w:hanging="720"/>
      </w:pPr>
      <w:rPr>
        <w:rFonts w:cs="Times New Roman" w:hint="default"/>
        <w:b/>
        <w:bCs w:val="0"/>
        <w:i w:val="0"/>
        <w:iCs w:val="0"/>
        <w:sz w:val="24"/>
        <w:szCs w:val="24"/>
      </w:rPr>
    </w:lvl>
    <w:lvl w:ilvl="1" w:tplc="04090019">
      <w:start w:val="1"/>
      <w:numFmt w:val="lowerLetter"/>
      <w:lvlText w:val="%2."/>
      <w:lvlJc w:val="left"/>
      <w:pPr>
        <w:ind w:left="1350" w:hanging="360"/>
      </w:pPr>
      <w:rPr>
        <w:rFonts w:cs="Times New Roman"/>
      </w:rPr>
    </w:lvl>
    <w:lvl w:ilvl="2" w:tplc="0409001B" w:tentative="1">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22" w15:restartNumberingAfterBreak="0">
    <w:nsid w:val="65390A84"/>
    <w:multiLevelType w:val="hybridMultilevel"/>
    <w:tmpl w:val="2AB6CF04"/>
    <w:lvl w:ilvl="0" w:tplc="D4822D4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942631F"/>
    <w:multiLevelType w:val="hybridMultilevel"/>
    <w:tmpl w:val="F32C9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C95FA1"/>
    <w:multiLevelType w:val="hybridMultilevel"/>
    <w:tmpl w:val="9A9E2B5A"/>
    <w:lvl w:ilvl="0" w:tplc="0E8A47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1DB35B0"/>
    <w:multiLevelType w:val="hybridMultilevel"/>
    <w:tmpl w:val="CF58E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60204">
    <w:abstractNumId w:val="0"/>
    <w:lvlOverride w:ilvl="0">
      <w:lvl w:ilvl="0">
        <w:start w:val="1"/>
        <w:numFmt w:val="bullet"/>
        <w:lvlText w:val="•"/>
        <w:legacy w:legacy="1" w:legacySpace="0" w:legacyIndent="1"/>
        <w:lvlJc w:val="left"/>
        <w:pPr>
          <w:ind w:left="3691" w:hanging="1"/>
        </w:pPr>
        <w:rPr>
          <w:rFonts w:ascii="Times New Roman" w:hAnsi="Times New Roman" w:hint="default"/>
        </w:rPr>
      </w:lvl>
    </w:lvlOverride>
  </w:num>
  <w:num w:numId="2" w16cid:durableId="60644036">
    <w:abstractNumId w:val="21"/>
  </w:num>
  <w:num w:numId="3" w16cid:durableId="1753509359">
    <w:abstractNumId w:val="14"/>
  </w:num>
  <w:num w:numId="4" w16cid:durableId="835918421">
    <w:abstractNumId w:val="3"/>
  </w:num>
  <w:num w:numId="5" w16cid:durableId="934895804">
    <w:abstractNumId w:val="17"/>
  </w:num>
  <w:num w:numId="6" w16cid:durableId="2109344149">
    <w:abstractNumId w:val="5"/>
  </w:num>
  <w:num w:numId="7" w16cid:durableId="792555945">
    <w:abstractNumId w:val="1"/>
  </w:num>
  <w:num w:numId="8" w16cid:durableId="1429932173">
    <w:abstractNumId w:val="9"/>
  </w:num>
  <w:num w:numId="9" w16cid:durableId="379717410">
    <w:abstractNumId w:val="8"/>
  </w:num>
  <w:num w:numId="10" w16cid:durableId="1365793540">
    <w:abstractNumId w:val="18"/>
  </w:num>
  <w:num w:numId="11" w16cid:durableId="1787656639">
    <w:abstractNumId w:val="11"/>
  </w:num>
  <w:num w:numId="12" w16cid:durableId="742408740">
    <w:abstractNumId w:val="6"/>
  </w:num>
  <w:num w:numId="13" w16cid:durableId="1542204177">
    <w:abstractNumId w:val="20"/>
  </w:num>
  <w:num w:numId="14" w16cid:durableId="10466418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67810651">
    <w:abstractNumId w:val="4"/>
  </w:num>
  <w:num w:numId="16" w16cid:durableId="1253469836">
    <w:abstractNumId w:val="12"/>
  </w:num>
  <w:num w:numId="17" w16cid:durableId="1727217176">
    <w:abstractNumId w:val="10"/>
  </w:num>
  <w:num w:numId="18" w16cid:durableId="14165151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19730746">
    <w:abstractNumId w:val="13"/>
  </w:num>
  <w:num w:numId="20" w16cid:durableId="85467339">
    <w:abstractNumId w:val="16"/>
  </w:num>
  <w:num w:numId="21" w16cid:durableId="1908372193">
    <w:abstractNumId w:val="19"/>
  </w:num>
  <w:num w:numId="22" w16cid:durableId="626199755">
    <w:abstractNumId w:val="23"/>
  </w:num>
  <w:num w:numId="23" w16cid:durableId="1093820970">
    <w:abstractNumId w:val="7"/>
  </w:num>
  <w:num w:numId="24" w16cid:durableId="449281643">
    <w:abstractNumId w:val="2"/>
  </w:num>
  <w:num w:numId="25" w16cid:durableId="1611476707">
    <w:abstractNumId w:val="22"/>
  </w:num>
  <w:num w:numId="26" w16cid:durableId="1105880496">
    <w:abstractNumId w:val="25"/>
  </w:num>
  <w:num w:numId="27" w16cid:durableId="180951660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7A8"/>
    <w:rsid w:val="0000067A"/>
    <w:rsid w:val="00000933"/>
    <w:rsid w:val="00003F33"/>
    <w:rsid w:val="0000479D"/>
    <w:rsid w:val="00010DE0"/>
    <w:rsid w:val="00017037"/>
    <w:rsid w:val="000205F5"/>
    <w:rsid w:val="0002338A"/>
    <w:rsid w:val="000276AD"/>
    <w:rsid w:val="00030739"/>
    <w:rsid w:val="00036E17"/>
    <w:rsid w:val="00042B4B"/>
    <w:rsid w:val="0004546F"/>
    <w:rsid w:val="00045648"/>
    <w:rsid w:val="00046621"/>
    <w:rsid w:val="0004686C"/>
    <w:rsid w:val="0005103C"/>
    <w:rsid w:val="00051F95"/>
    <w:rsid w:val="000715EA"/>
    <w:rsid w:val="00075FDC"/>
    <w:rsid w:val="00084A26"/>
    <w:rsid w:val="000864F9"/>
    <w:rsid w:val="0009418A"/>
    <w:rsid w:val="00095D28"/>
    <w:rsid w:val="00097075"/>
    <w:rsid w:val="000A5745"/>
    <w:rsid w:val="000A75EA"/>
    <w:rsid w:val="000B1055"/>
    <w:rsid w:val="000B13F5"/>
    <w:rsid w:val="000C379D"/>
    <w:rsid w:val="000C567C"/>
    <w:rsid w:val="000D19E7"/>
    <w:rsid w:val="000E6BB1"/>
    <w:rsid w:val="000F1580"/>
    <w:rsid w:val="000F2785"/>
    <w:rsid w:val="0010005A"/>
    <w:rsid w:val="00100376"/>
    <w:rsid w:val="00100C1E"/>
    <w:rsid w:val="00102903"/>
    <w:rsid w:val="001036B7"/>
    <w:rsid w:val="00107B3A"/>
    <w:rsid w:val="00114CCF"/>
    <w:rsid w:val="00120848"/>
    <w:rsid w:val="00122CDE"/>
    <w:rsid w:val="00132792"/>
    <w:rsid w:val="00135148"/>
    <w:rsid w:val="00147E15"/>
    <w:rsid w:val="001517F2"/>
    <w:rsid w:val="00156208"/>
    <w:rsid w:val="001579D0"/>
    <w:rsid w:val="00161D8D"/>
    <w:rsid w:val="00163D45"/>
    <w:rsid w:val="001646FE"/>
    <w:rsid w:val="00167E77"/>
    <w:rsid w:val="00173AAE"/>
    <w:rsid w:val="00181ABE"/>
    <w:rsid w:val="00183DC3"/>
    <w:rsid w:val="00183E17"/>
    <w:rsid w:val="00190D2C"/>
    <w:rsid w:val="001926C4"/>
    <w:rsid w:val="00192DF9"/>
    <w:rsid w:val="001934B1"/>
    <w:rsid w:val="00193FB5"/>
    <w:rsid w:val="001A6FE4"/>
    <w:rsid w:val="001B1860"/>
    <w:rsid w:val="001B4DF5"/>
    <w:rsid w:val="001B5F24"/>
    <w:rsid w:val="001C1116"/>
    <w:rsid w:val="001C3CD6"/>
    <w:rsid w:val="001D08A6"/>
    <w:rsid w:val="001D37B8"/>
    <w:rsid w:val="001D65C3"/>
    <w:rsid w:val="001E79A5"/>
    <w:rsid w:val="001F4CA7"/>
    <w:rsid w:val="0020133B"/>
    <w:rsid w:val="00202880"/>
    <w:rsid w:val="002277BB"/>
    <w:rsid w:val="00251C53"/>
    <w:rsid w:val="00257DCA"/>
    <w:rsid w:val="0027150F"/>
    <w:rsid w:val="00274253"/>
    <w:rsid w:val="002752F3"/>
    <w:rsid w:val="00287759"/>
    <w:rsid w:val="002A215B"/>
    <w:rsid w:val="002A62D2"/>
    <w:rsid w:val="002B4824"/>
    <w:rsid w:val="002B48B9"/>
    <w:rsid w:val="002B5192"/>
    <w:rsid w:val="002B7BE3"/>
    <w:rsid w:val="002C1E2E"/>
    <w:rsid w:val="002C22AC"/>
    <w:rsid w:val="002C5D90"/>
    <w:rsid w:val="002D11BA"/>
    <w:rsid w:val="002D284E"/>
    <w:rsid w:val="002E0593"/>
    <w:rsid w:val="002E113F"/>
    <w:rsid w:val="002E248D"/>
    <w:rsid w:val="002E5A87"/>
    <w:rsid w:val="002F3BD9"/>
    <w:rsid w:val="002F3D17"/>
    <w:rsid w:val="002F6E0A"/>
    <w:rsid w:val="002F7CC4"/>
    <w:rsid w:val="00314B76"/>
    <w:rsid w:val="003241AF"/>
    <w:rsid w:val="00326445"/>
    <w:rsid w:val="003350BE"/>
    <w:rsid w:val="00335F2E"/>
    <w:rsid w:val="00336011"/>
    <w:rsid w:val="003463F3"/>
    <w:rsid w:val="0034706D"/>
    <w:rsid w:val="00350655"/>
    <w:rsid w:val="0035780C"/>
    <w:rsid w:val="003631B2"/>
    <w:rsid w:val="0036696E"/>
    <w:rsid w:val="00372496"/>
    <w:rsid w:val="00381046"/>
    <w:rsid w:val="003819BF"/>
    <w:rsid w:val="00381FEB"/>
    <w:rsid w:val="00382E7A"/>
    <w:rsid w:val="00387862"/>
    <w:rsid w:val="003909E1"/>
    <w:rsid w:val="00394432"/>
    <w:rsid w:val="0039687E"/>
    <w:rsid w:val="003A2AA0"/>
    <w:rsid w:val="003A47CE"/>
    <w:rsid w:val="003A6829"/>
    <w:rsid w:val="003B5BD9"/>
    <w:rsid w:val="003B6EAC"/>
    <w:rsid w:val="003C391F"/>
    <w:rsid w:val="003D11D0"/>
    <w:rsid w:val="003D200C"/>
    <w:rsid w:val="003E07D4"/>
    <w:rsid w:val="003E6DEB"/>
    <w:rsid w:val="003F0F9B"/>
    <w:rsid w:val="003F40B3"/>
    <w:rsid w:val="003F6767"/>
    <w:rsid w:val="0040071A"/>
    <w:rsid w:val="00401C27"/>
    <w:rsid w:val="004051E4"/>
    <w:rsid w:val="004069D4"/>
    <w:rsid w:val="00414999"/>
    <w:rsid w:val="004162E6"/>
    <w:rsid w:val="004168A0"/>
    <w:rsid w:val="00417944"/>
    <w:rsid w:val="00440232"/>
    <w:rsid w:val="00445A67"/>
    <w:rsid w:val="00446C5F"/>
    <w:rsid w:val="0044784D"/>
    <w:rsid w:val="00452E9C"/>
    <w:rsid w:val="00475938"/>
    <w:rsid w:val="004864A2"/>
    <w:rsid w:val="004874A2"/>
    <w:rsid w:val="00487F61"/>
    <w:rsid w:val="00490046"/>
    <w:rsid w:val="00496961"/>
    <w:rsid w:val="004A2ABB"/>
    <w:rsid w:val="004A3111"/>
    <w:rsid w:val="004A569A"/>
    <w:rsid w:val="004B1827"/>
    <w:rsid w:val="004B35A2"/>
    <w:rsid w:val="004C172E"/>
    <w:rsid w:val="004C52A1"/>
    <w:rsid w:val="004D2275"/>
    <w:rsid w:val="004D376F"/>
    <w:rsid w:val="004D7303"/>
    <w:rsid w:val="004E594D"/>
    <w:rsid w:val="004E6799"/>
    <w:rsid w:val="004F3DD8"/>
    <w:rsid w:val="004F748F"/>
    <w:rsid w:val="004F7727"/>
    <w:rsid w:val="00504FDF"/>
    <w:rsid w:val="00511CE1"/>
    <w:rsid w:val="00521B4E"/>
    <w:rsid w:val="00522EE8"/>
    <w:rsid w:val="00524188"/>
    <w:rsid w:val="0052759C"/>
    <w:rsid w:val="00533D35"/>
    <w:rsid w:val="00540ABC"/>
    <w:rsid w:val="00540CDD"/>
    <w:rsid w:val="00543BD4"/>
    <w:rsid w:val="00547AE0"/>
    <w:rsid w:val="005529D7"/>
    <w:rsid w:val="00554FC6"/>
    <w:rsid w:val="00563C13"/>
    <w:rsid w:val="00570E8D"/>
    <w:rsid w:val="005732CE"/>
    <w:rsid w:val="00574A60"/>
    <w:rsid w:val="0059085D"/>
    <w:rsid w:val="00592712"/>
    <w:rsid w:val="00593CD8"/>
    <w:rsid w:val="005B0DCB"/>
    <w:rsid w:val="005C69FF"/>
    <w:rsid w:val="005D23F7"/>
    <w:rsid w:val="005D3326"/>
    <w:rsid w:val="005D6F9A"/>
    <w:rsid w:val="005D720C"/>
    <w:rsid w:val="005E4EC0"/>
    <w:rsid w:val="005E5E9F"/>
    <w:rsid w:val="006005E6"/>
    <w:rsid w:val="006011C1"/>
    <w:rsid w:val="006063F8"/>
    <w:rsid w:val="0061156D"/>
    <w:rsid w:val="00621808"/>
    <w:rsid w:val="006262F7"/>
    <w:rsid w:val="00626F42"/>
    <w:rsid w:val="006402D5"/>
    <w:rsid w:val="006418C2"/>
    <w:rsid w:val="00641902"/>
    <w:rsid w:val="00642F15"/>
    <w:rsid w:val="00645E8E"/>
    <w:rsid w:val="00647890"/>
    <w:rsid w:val="006575BE"/>
    <w:rsid w:val="00661D25"/>
    <w:rsid w:val="006631CC"/>
    <w:rsid w:val="00667011"/>
    <w:rsid w:val="00674DE2"/>
    <w:rsid w:val="006838E6"/>
    <w:rsid w:val="00692457"/>
    <w:rsid w:val="00697313"/>
    <w:rsid w:val="00697A7A"/>
    <w:rsid w:val="006B3BA0"/>
    <w:rsid w:val="006C3A23"/>
    <w:rsid w:val="006C6D9B"/>
    <w:rsid w:val="006D40D5"/>
    <w:rsid w:val="006D41A2"/>
    <w:rsid w:val="006D7AE8"/>
    <w:rsid w:val="006E287A"/>
    <w:rsid w:val="006E62F6"/>
    <w:rsid w:val="006E74D1"/>
    <w:rsid w:val="0072357C"/>
    <w:rsid w:val="007236BA"/>
    <w:rsid w:val="00724A7E"/>
    <w:rsid w:val="0072693F"/>
    <w:rsid w:val="00727381"/>
    <w:rsid w:val="00733E1C"/>
    <w:rsid w:val="00733E92"/>
    <w:rsid w:val="00736FB4"/>
    <w:rsid w:val="00750759"/>
    <w:rsid w:val="00751F6E"/>
    <w:rsid w:val="0075610D"/>
    <w:rsid w:val="00763961"/>
    <w:rsid w:val="00777817"/>
    <w:rsid w:val="0078019E"/>
    <w:rsid w:val="007847A4"/>
    <w:rsid w:val="007916C2"/>
    <w:rsid w:val="00793EBC"/>
    <w:rsid w:val="007940AF"/>
    <w:rsid w:val="00797B5C"/>
    <w:rsid w:val="007A190F"/>
    <w:rsid w:val="007A7127"/>
    <w:rsid w:val="007B2932"/>
    <w:rsid w:val="007B4D02"/>
    <w:rsid w:val="007B7078"/>
    <w:rsid w:val="007C5F18"/>
    <w:rsid w:val="007C6372"/>
    <w:rsid w:val="007D0C55"/>
    <w:rsid w:val="007D2382"/>
    <w:rsid w:val="007D3C92"/>
    <w:rsid w:val="007D6C05"/>
    <w:rsid w:val="007E5A9F"/>
    <w:rsid w:val="007F18A8"/>
    <w:rsid w:val="007F1F14"/>
    <w:rsid w:val="007F2D5C"/>
    <w:rsid w:val="007F6348"/>
    <w:rsid w:val="007F71C7"/>
    <w:rsid w:val="00800036"/>
    <w:rsid w:val="00803AC4"/>
    <w:rsid w:val="0080492D"/>
    <w:rsid w:val="00813F8C"/>
    <w:rsid w:val="00816330"/>
    <w:rsid w:val="00816C75"/>
    <w:rsid w:val="008208C9"/>
    <w:rsid w:val="00820FCE"/>
    <w:rsid w:val="00823130"/>
    <w:rsid w:val="008256CF"/>
    <w:rsid w:val="00833862"/>
    <w:rsid w:val="00833DF1"/>
    <w:rsid w:val="00840090"/>
    <w:rsid w:val="008461B9"/>
    <w:rsid w:val="008469F1"/>
    <w:rsid w:val="00850677"/>
    <w:rsid w:val="00852ABF"/>
    <w:rsid w:val="00855A25"/>
    <w:rsid w:val="00857A56"/>
    <w:rsid w:val="0086238F"/>
    <w:rsid w:val="008663BC"/>
    <w:rsid w:val="0087053D"/>
    <w:rsid w:val="0087093E"/>
    <w:rsid w:val="008862D5"/>
    <w:rsid w:val="00897DA6"/>
    <w:rsid w:val="008A0167"/>
    <w:rsid w:val="008A6B0A"/>
    <w:rsid w:val="008B71D8"/>
    <w:rsid w:val="008C5F5A"/>
    <w:rsid w:val="008D0021"/>
    <w:rsid w:val="008D01CA"/>
    <w:rsid w:val="008D0593"/>
    <w:rsid w:val="008D4F5D"/>
    <w:rsid w:val="008E1D90"/>
    <w:rsid w:val="008E2F6C"/>
    <w:rsid w:val="008E399C"/>
    <w:rsid w:val="008E4F93"/>
    <w:rsid w:val="008E5FF7"/>
    <w:rsid w:val="008F3F33"/>
    <w:rsid w:val="008F4C75"/>
    <w:rsid w:val="008F5119"/>
    <w:rsid w:val="008F764D"/>
    <w:rsid w:val="00905BF3"/>
    <w:rsid w:val="0091458C"/>
    <w:rsid w:val="009172BD"/>
    <w:rsid w:val="00923DC0"/>
    <w:rsid w:val="009503B9"/>
    <w:rsid w:val="00955B11"/>
    <w:rsid w:val="0096044F"/>
    <w:rsid w:val="00961721"/>
    <w:rsid w:val="00972532"/>
    <w:rsid w:val="00973659"/>
    <w:rsid w:val="00984B73"/>
    <w:rsid w:val="009851C1"/>
    <w:rsid w:val="00986F12"/>
    <w:rsid w:val="00993DC2"/>
    <w:rsid w:val="009A08B1"/>
    <w:rsid w:val="009B1039"/>
    <w:rsid w:val="009B4BAD"/>
    <w:rsid w:val="009B4E1C"/>
    <w:rsid w:val="009B7128"/>
    <w:rsid w:val="009C11B5"/>
    <w:rsid w:val="009C1F6C"/>
    <w:rsid w:val="009C453E"/>
    <w:rsid w:val="009D51D0"/>
    <w:rsid w:val="009D595B"/>
    <w:rsid w:val="009E3AE8"/>
    <w:rsid w:val="009E6BEA"/>
    <w:rsid w:val="009F2401"/>
    <w:rsid w:val="009F4C92"/>
    <w:rsid w:val="009F4F7F"/>
    <w:rsid w:val="009F5C21"/>
    <w:rsid w:val="009F60B3"/>
    <w:rsid w:val="00A029A9"/>
    <w:rsid w:val="00A0557D"/>
    <w:rsid w:val="00A167DA"/>
    <w:rsid w:val="00A17C18"/>
    <w:rsid w:val="00A17D59"/>
    <w:rsid w:val="00A3016C"/>
    <w:rsid w:val="00A30B4F"/>
    <w:rsid w:val="00A42712"/>
    <w:rsid w:val="00A439AB"/>
    <w:rsid w:val="00A4431B"/>
    <w:rsid w:val="00A45EC7"/>
    <w:rsid w:val="00A46213"/>
    <w:rsid w:val="00A47DC3"/>
    <w:rsid w:val="00A57150"/>
    <w:rsid w:val="00A716F8"/>
    <w:rsid w:val="00A75053"/>
    <w:rsid w:val="00A8636E"/>
    <w:rsid w:val="00AB0B3F"/>
    <w:rsid w:val="00AB11B1"/>
    <w:rsid w:val="00AB3A70"/>
    <w:rsid w:val="00AB4936"/>
    <w:rsid w:val="00AC00AE"/>
    <w:rsid w:val="00AC2F78"/>
    <w:rsid w:val="00AC3AFD"/>
    <w:rsid w:val="00AD1871"/>
    <w:rsid w:val="00AD7BFF"/>
    <w:rsid w:val="00AE1F15"/>
    <w:rsid w:val="00AE2599"/>
    <w:rsid w:val="00AE3ED4"/>
    <w:rsid w:val="00AF2FA7"/>
    <w:rsid w:val="00AF5EFB"/>
    <w:rsid w:val="00AF5FFA"/>
    <w:rsid w:val="00AF6709"/>
    <w:rsid w:val="00B006DC"/>
    <w:rsid w:val="00B010F3"/>
    <w:rsid w:val="00B06A90"/>
    <w:rsid w:val="00B15D1B"/>
    <w:rsid w:val="00B279C6"/>
    <w:rsid w:val="00B34E2D"/>
    <w:rsid w:val="00B46947"/>
    <w:rsid w:val="00B51C3E"/>
    <w:rsid w:val="00B62D46"/>
    <w:rsid w:val="00B63A75"/>
    <w:rsid w:val="00B72E70"/>
    <w:rsid w:val="00B77074"/>
    <w:rsid w:val="00B775A6"/>
    <w:rsid w:val="00B81841"/>
    <w:rsid w:val="00B8664A"/>
    <w:rsid w:val="00B91B58"/>
    <w:rsid w:val="00B96D8A"/>
    <w:rsid w:val="00BA0D32"/>
    <w:rsid w:val="00BB1B4E"/>
    <w:rsid w:val="00BB270C"/>
    <w:rsid w:val="00BB408E"/>
    <w:rsid w:val="00BB4675"/>
    <w:rsid w:val="00BB4B52"/>
    <w:rsid w:val="00BC111F"/>
    <w:rsid w:val="00BC2368"/>
    <w:rsid w:val="00BD5613"/>
    <w:rsid w:val="00BE34ED"/>
    <w:rsid w:val="00BF072D"/>
    <w:rsid w:val="00BF251F"/>
    <w:rsid w:val="00BF4B17"/>
    <w:rsid w:val="00C01343"/>
    <w:rsid w:val="00C02221"/>
    <w:rsid w:val="00C05343"/>
    <w:rsid w:val="00C10F06"/>
    <w:rsid w:val="00C11C7A"/>
    <w:rsid w:val="00C1281A"/>
    <w:rsid w:val="00C152D3"/>
    <w:rsid w:val="00C16D2D"/>
    <w:rsid w:val="00C26D58"/>
    <w:rsid w:val="00C26FE1"/>
    <w:rsid w:val="00C326AA"/>
    <w:rsid w:val="00C459E0"/>
    <w:rsid w:val="00C46C18"/>
    <w:rsid w:val="00C515B7"/>
    <w:rsid w:val="00C5352F"/>
    <w:rsid w:val="00C53DC1"/>
    <w:rsid w:val="00C55838"/>
    <w:rsid w:val="00C61198"/>
    <w:rsid w:val="00C65EBD"/>
    <w:rsid w:val="00C66BD8"/>
    <w:rsid w:val="00C70293"/>
    <w:rsid w:val="00C733A3"/>
    <w:rsid w:val="00C74EFC"/>
    <w:rsid w:val="00C76692"/>
    <w:rsid w:val="00C83175"/>
    <w:rsid w:val="00C84C65"/>
    <w:rsid w:val="00C92456"/>
    <w:rsid w:val="00CA2202"/>
    <w:rsid w:val="00CA35B0"/>
    <w:rsid w:val="00CA71E3"/>
    <w:rsid w:val="00CB1A7E"/>
    <w:rsid w:val="00CB1FEE"/>
    <w:rsid w:val="00CC61F0"/>
    <w:rsid w:val="00CC6DD8"/>
    <w:rsid w:val="00CD5B72"/>
    <w:rsid w:val="00CE18CF"/>
    <w:rsid w:val="00CE3D31"/>
    <w:rsid w:val="00CE5EBA"/>
    <w:rsid w:val="00CE7C56"/>
    <w:rsid w:val="00CF165E"/>
    <w:rsid w:val="00D02939"/>
    <w:rsid w:val="00D135C9"/>
    <w:rsid w:val="00D16D7E"/>
    <w:rsid w:val="00D233F7"/>
    <w:rsid w:val="00D237A8"/>
    <w:rsid w:val="00D26E2B"/>
    <w:rsid w:val="00D277B7"/>
    <w:rsid w:val="00D32F2D"/>
    <w:rsid w:val="00D35A60"/>
    <w:rsid w:val="00D3621A"/>
    <w:rsid w:val="00D37CD4"/>
    <w:rsid w:val="00D407A2"/>
    <w:rsid w:val="00D530FC"/>
    <w:rsid w:val="00D5787E"/>
    <w:rsid w:val="00D60880"/>
    <w:rsid w:val="00D64B49"/>
    <w:rsid w:val="00DA046F"/>
    <w:rsid w:val="00DA260C"/>
    <w:rsid w:val="00DA6E02"/>
    <w:rsid w:val="00DB1703"/>
    <w:rsid w:val="00DB2E30"/>
    <w:rsid w:val="00DB76B7"/>
    <w:rsid w:val="00DC3988"/>
    <w:rsid w:val="00DC520F"/>
    <w:rsid w:val="00DC57F0"/>
    <w:rsid w:val="00DF4519"/>
    <w:rsid w:val="00DF4A36"/>
    <w:rsid w:val="00E1691A"/>
    <w:rsid w:val="00E1745E"/>
    <w:rsid w:val="00E21AE7"/>
    <w:rsid w:val="00E245EC"/>
    <w:rsid w:val="00E262F8"/>
    <w:rsid w:val="00E27135"/>
    <w:rsid w:val="00E30205"/>
    <w:rsid w:val="00E41C9A"/>
    <w:rsid w:val="00E42EEA"/>
    <w:rsid w:val="00E455CB"/>
    <w:rsid w:val="00E4766F"/>
    <w:rsid w:val="00E529EC"/>
    <w:rsid w:val="00E601C9"/>
    <w:rsid w:val="00E63A10"/>
    <w:rsid w:val="00E770A9"/>
    <w:rsid w:val="00E84482"/>
    <w:rsid w:val="00E90BF5"/>
    <w:rsid w:val="00E948B7"/>
    <w:rsid w:val="00EA5D62"/>
    <w:rsid w:val="00EB604F"/>
    <w:rsid w:val="00EB65D5"/>
    <w:rsid w:val="00EB7001"/>
    <w:rsid w:val="00EC4AF2"/>
    <w:rsid w:val="00ED1D04"/>
    <w:rsid w:val="00ED4245"/>
    <w:rsid w:val="00ED4271"/>
    <w:rsid w:val="00EE3699"/>
    <w:rsid w:val="00EE435E"/>
    <w:rsid w:val="00EE694F"/>
    <w:rsid w:val="00EF1267"/>
    <w:rsid w:val="00EF5433"/>
    <w:rsid w:val="00F01257"/>
    <w:rsid w:val="00F23309"/>
    <w:rsid w:val="00F328BB"/>
    <w:rsid w:val="00F5072F"/>
    <w:rsid w:val="00F53F76"/>
    <w:rsid w:val="00F600B2"/>
    <w:rsid w:val="00F66881"/>
    <w:rsid w:val="00F75B9B"/>
    <w:rsid w:val="00F7623F"/>
    <w:rsid w:val="00F823A9"/>
    <w:rsid w:val="00F870A4"/>
    <w:rsid w:val="00F871CF"/>
    <w:rsid w:val="00F90E11"/>
    <w:rsid w:val="00F9509F"/>
    <w:rsid w:val="00F95C2C"/>
    <w:rsid w:val="00FA1708"/>
    <w:rsid w:val="00FA761E"/>
    <w:rsid w:val="00FB2CC1"/>
    <w:rsid w:val="00FB3A80"/>
    <w:rsid w:val="00FC4946"/>
    <w:rsid w:val="00FC6328"/>
    <w:rsid w:val="00FE0360"/>
    <w:rsid w:val="00FF62D1"/>
    <w:rsid w:val="00FF7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51300"/>
  <w15:chartTrackingRefBased/>
  <w15:docId w15:val="{5879354E-F191-4941-8824-A486E22A3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7A8"/>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D237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37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37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37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37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37A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37A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37A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37A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37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37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37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37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37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37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37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37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37A8"/>
    <w:rPr>
      <w:rFonts w:eastAsiaTheme="majorEastAsia" w:cstheme="majorBidi"/>
      <w:color w:val="272727" w:themeColor="text1" w:themeTint="D8"/>
    </w:rPr>
  </w:style>
  <w:style w:type="paragraph" w:styleId="Title">
    <w:name w:val="Title"/>
    <w:basedOn w:val="Normal"/>
    <w:next w:val="Normal"/>
    <w:link w:val="TitleChar"/>
    <w:uiPriority w:val="10"/>
    <w:qFormat/>
    <w:rsid w:val="00D237A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37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37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37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37A8"/>
    <w:pPr>
      <w:spacing w:before="160"/>
      <w:jc w:val="center"/>
    </w:pPr>
    <w:rPr>
      <w:i/>
      <w:iCs/>
      <w:color w:val="404040" w:themeColor="text1" w:themeTint="BF"/>
    </w:rPr>
  </w:style>
  <w:style w:type="character" w:customStyle="1" w:styleId="QuoteChar">
    <w:name w:val="Quote Char"/>
    <w:basedOn w:val="DefaultParagraphFont"/>
    <w:link w:val="Quote"/>
    <w:uiPriority w:val="29"/>
    <w:rsid w:val="00D237A8"/>
    <w:rPr>
      <w:i/>
      <w:iCs/>
      <w:color w:val="404040" w:themeColor="text1" w:themeTint="BF"/>
    </w:rPr>
  </w:style>
  <w:style w:type="paragraph" w:styleId="ListParagraph">
    <w:name w:val="List Paragraph"/>
    <w:basedOn w:val="Normal"/>
    <w:uiPriority w:val="34"/>
    <w:qFormat/>
    <w:rsid w:val="00D237A8"/>
    <w:pPr>
      <w:ind w:left="720"/>
      <w:contextualSpacing/>
    </w:pPr>
  </w:style>
  <w:style w:type="character" w:styleId="IntenseEmphasis">
    <w:name w:val="Intense Emphasis"/>
    <w:basedOn w:val="DefaultParagraphFont"/>
    <w:uiPriority w:val="21"/>
    <w:qFormat/>
    <w:rsid w:val="00D237A8"/>
    <w:rPr>
      <w:i/>
      <w:iCs/>
      <w:color w:val="0F4761" w:themeColor="accent1" w:themeShade="BF"/>
    </w:rPr>
  </w:style>
  <w:style w:type="paragraph" w:styleId="IntenseQuote">
    <w:name w:val="Intense Quote"/>
    <w:basedOn w:val="Normal"/>
    <w:next w:val="Normal"/>
    <w:link w:val="IntenseQuoteChar"/>
    <w:uiPriority w:val="30"/>
    <w:qFormat/>
    <w:rsid w:val="00D237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37A8"/>
    <w:rPr>
      <w:i/>
      <w:iCs/>
      <w:color w:val="0F4761" w:themeColor="accent1" w:themeShade="BF"/>
    </w:rPr>
  </w:style>
  <w:style w:type="character" w:styleId="IntenseReference">
    <w:name w:val="Intense Reference"/>
    <w:basedOn w:val="DefaultParagraphFont"/>
    <w:uiPriority w:val="32"/>
    <w:qFormat/>
    <w:rsid w:val="00D237A8"/>
    <w:rPr>
      <w:b/>
      <w:bCs/>
      <w:smallCaps/>
      <w:color w:val="0F4761" w:themeColor="accent1" w:themeShade="BF"/>
      <w:spacing w:val="5"/>
    </w:rPr>
  </w:style>
  <w:style w:type="paragraph" w:customStyle="1" w:styleId="Level1">
    <w:name w:val="Level 1"/>
    <w:uiPriority w:val="99"/>
    <w:rsid w:val="00D237A8"/>
    <w:pPr>
      <w:widowControl w:val="0"/>
      <w:autoSpaceDE w:val="0"/>
      <w:autoSpaceDN w:val="0"/>
      <w:adjustRightInd w:val="0"/>
      <w:spacing w:after="0" w:line="240" w:lineRule="auto"/>
      <w:ind w:left="720"/>
      <w:jc w:val="both"/>
    </w:pPr>
    <w:rPr>
      <w:rFonts w:ascii="Times New Roman" w:eastAsia="Times New Roman" w:hAnsi="Times New Roman" w:cs="Times New Roman"/>
      <w:kern w:val="0"/>
      <w:sz w:val="24"/>
      <w:szCs w:val="24"/>
      <w14:ligatures w14:val="none"/>
    </w:rPr>
  </w:style>
  <w:style w:type="paragraph" w:styleId="NoSpacing">
    <w:name w:val="No Spacing"/>
    <w:uiPriority w:val="1"/>
    <w:qFormat/>
    <w:rsid w:val="00D237A8"/>
    <w:pPr>
      <w:spacing w:after="0" w:line="240" w:lineRule="auto"/>
    </w:pPr>
    <w:rPr>
      <w:rFonts w:ascii="Calibri" w:eastAsia="Times New Roman" w:hAnsi="Calibri" w:cs="Times New Roman"/>
      <w:kern w:val="0"/>
      <w14:ligatures w14:val="none"/>
    </w:rPr>
  </w:style>
  <w:style w:type="paragraph" w:customStyle="1" w:styleId="BodyA">
    <w:name w:val="Body A"/>
    <w:rsid w:val="0034706D"/>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u w:color="000000"/>
      <w:bdr w:val="nil"/>
      <w14:textOutline w14:w="12700" w14:cap="flat" w14:cmpd="sng" w14:algn="ctr">
        <w14:noFill/>
        <w14:prstDash w14:val="solid"/>
        <w14:miter w14:lim="400000"/>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859070">
      <w:bodyDiv w:val="1"/>
      <w:marLeft w:val="0"/>
      <w:marRight w:val="0"/>
      <w:marTop w:val="0"/>
      <w:marBottom w:val="0"/>
      <w:divBdr>
        <w:top w:val="none" w:sz="0" w:space="0" w:color="auto"/>
        <w:left w:val="none" w:sz="0" w:space="0" w:color="auto"/>
        <w:bottom w:val="none" w:sz="0" w:space="0" w:color="auto"/>
        <w:right w:val="none" w:sz="0" w:space="0" w:color="auto"/>
      </w:divBdr>
    </w:div>
    <w:div w:id="199610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2766</Words>
  <Characters>14413</Characters>
  <Application>Microsoft Office Word</Application>
  <DocSecurity>0</DocSecurity>
  <Lines>320</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 Mileti</dc:creator>
  <cp:keywords/>
  <dc:description/>
  <cp:lastModifiedBy>Jeanne Mileti</cp:lastModifiedBy>
  <cp:revision>4</cp:revision>
  <cp:lastPrinted>2026-02-03T19:51:00Z</cp:lastPrinted>
  <dcterms:created xsi:type="dcterms:W3CDTF">2026-02-18T23:16:00Z</dcterms:created>
  <dcterms:modified xsi:type="dcterms:W3CDTF">2026-03-17T22:35:00Z</dcterms:modified>
</cp:coreProperties>
</file>